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CFB" w:rsidRDefault="00F40CFB" w:rsidP="00796FAF">
      <w:pPr>
        <w:spacing w:after="0" w:line="240" w:lineRule="auto"/>
        <w:jc w:val="center"/>
        <w:rPr>
          <w:rFonts w:ascii="Arial" w:hAnsi="Arial" w:cs="Arial"/>
          <w:b/>
          <w:sz w:val="24"/>
          <w:szCs w:val="24"/>
        </w:rPr>
      </w:pPr>
      <w:r w:rsidRPr="00EE5153">
        <w:rPr>
          <w:rFonts w:ascii="Arial" w:hAnsi="Arial" w:cs="Arial"/>
          <w:b/>
          <w:sz w:val="24"/>
          <w:szCs w:val="24"/>
        </w:rPr>
        <w:t>LAKE TAHOE WINDJAMMERS YACHT CLUB</w:t>
      </w:r>
    </w:p>
    <w:p w:rsidR="00796FAF" w:rsidRPr="00EE5153" w:rsidRDefault="00796FAF" w:rsidP="00F40CFB">
      <w:pPr>
        <w:spacing w:after="0" w:line="240" w:lineRule="auto"/>
        <w:jc w:val="center"/>
        <w:rPr>
          <w:rFonts w:ascii="Arial" w:hAnsi="Arial" w:cs="Arial"/>
          <w:b/>
          <w:sz w:val="24"/>
          <w:szCs w:val="24"/>
        </w:rPr>
      </w:pPr>
      <w:r>
        <w:rPr>
          <w:rFonts w:ascii="Arial" w:hAnsi="Arial" w:cs="Arial"/>
          <w:b/>
          <w:sz w:val="24"/>
          <w:szCs w:val="24"/>
        </w:rPr>
        <w:t>SOUTH LAKE TAHOE YACHT CLUB</w:t>
      </w:r>
    </w:p>
    <w:p w:rsidR="00F40CFB" w:rsidRPr="00EE5153" w:rsidRDefault="00F40CFB" w:rsidP="00F40CFB">
      <w:pPr>
        <w:spacing w:after="0" w:line="240" w:lineRule="auto"/>
        <w:jc w:val="center"/>
        <w:rPr>
          <w:rFonts w:ascii="Arial" w:hAnsi="Arial" w:cs="Arial"/>
          <w:b/>
          <w:sz w:val="24"/>
          <w:szCs w:val="24"/>
        </w:rPr>
      </w:pPr>
      <w:r w:rsidRPr="00EE5153">
        <w:rPr>
          <w:rFonts w:ascii="Arial" w:hAnsi="Arial" w:cs="Arial"/>
          <w:b/>
          <w:sz w:val="24"/>
          <w:szCs w:val="24"/>
        </w:rPr>
        <w:t>MINUTES</w:t>
      </w:r>
    </w:p>
    <w:p w:rsidR="00F40CFB" w:rsidRPr="00EE5153" w:rsidRDefault="00796FAF" w:rsidP="00F40CFB">
      <w:pPr>
        <w:spacing w:after="0" w:line="240" w:lineRule="auto"/>
        <w:jc w:val="center"/>
        <w:rPr>
          <w:rFonts w:ascii="Arial" w:hAnsi="Arial" w:cs="Arial"/>
          <w:b/>
          <w:sz w:val="24"/>
          <w:szCs w:val="24"/>
        </w:rPr>
      </w:pPr>
      <w:r>
        <w:rPr>
          <w:rFonts w:ascii="Arial" w:hAnsi="Arial" w:cs="Arial"/>
          <w:b/>
          <w:sz w:val="24"/>
          <w:szCs w:val="24"/>
        </w:rPr>
        <w:t xml:space="preserve">Joint </w:t>
      </w:r>
      <w:r w:rsidR="00F552CB">
        <w:rPr>
          <w:rFonts w:ascii="Arial" w:hAnsi="Arial" w:cs="Arial"/>
          <w:b/>
          <w:sz w:val="24"/>
          <w:szCs w:val="24"/>
        </w:rPr>
        <w:t>General Membership</w:t>
      </w:r>
      <w:r w:rsidR="00F40CFB" w:rsidRPr="00EE5153">
        <w:rPr>
          <w:rFonts w:ascii="Arial" w:hAnsi="Arial" w:cs="Arial"/>
          <w:b/>
          <w:sz w:val="24"/>
          <w:szCs w:val="24"/>
        </w:rPr>
        <w:t xml:space="preserve"> Meeting</w:t>
      </w:r>
    </w:p>
    <w:p w:rsidR="00744089" w:rsidRDefault="00F552CB" w:rsidP="00F40CFB">
      <w:pPr>
        <w:spacing w:after="0" w:line="240" w:lineRule="auto"/>
        <w:jc w:val="center"/>
        <w:rPr>
          <w:rFonts w:ascii="Arial" w:hAnsi="Arial" w:cs="Arial"/>
          <w:b/>
          <w:sz w:val="24"/>
          <w:szCs w:val="24"/>
        </w:rPr>
      </w:pPr>
      <w:r>
        <w:rPr>
          <w:rFonts w:ascii="Arial" w:hAnsi="Arial" w:cs="Arial"/>
          <w:b/>
          <w:sz w:val="24"/>
          <w:szCs w:val="24"/>
        </w:rPr>
        <w:t>Saturday, November 10</w:t>
      </w:r>
      <w:r w:rsidRPr="00F552CB">
        <w:rPr>
          <w:rFonts w:ascii="Arial" w:hAnsi="Arial" w:cs="Arial"/>
          <w:b/>
          <w:sz w:val="24"/>
          <w:szCs w:val="24"/>
          <w:vertAlign w:val="superscript"/>
        </w:rPr>
        <w:t>th</w:t>
      </w:r>
      <w:r>
        <w:rPr>
          <w:rFonts w:ascii="Arial" w:hAnsi="Arial" w:cs="Arial"/>
          <w:b/>
          <w:sz w:val="24"/>
          <w:szCs w:val="24"/>
        </w:rPr>
        <w:t>, 2018</w:t>
      </w:r>
    </w:p>
    <w:p w:rsidR="00F40CFB" w:rsidRPr="00EE5153" w:rsidRDefault="00F91140" w:rsidP="00F40CFB">
      <w:pPr>
        <w:spacing w:after="0" w:line="240" w:lineRule="auto"/>
        <w:jc w:val="center"/>
        <w:rPr>
          <w:rFonts w:ascii="Arial" w:hAnsi="Arial" w:cs="Arial"/>
          <w:b/>
          <w:sz w:val="24"/>
          <w:szCs w:val="24"/>
        </w:rPr>
      </w:pPr>
      <w:r>
        <w:rPr>
          <w:rFonts w:ascii="Arial" w:hAnsi="Arial" w:cs="Arial"/>
          <w:b/>
          <w:sz w:val="24"/>
          <w:szCs w:val="24"/>
        </w:rPr>
        <w:t>Tahoe Keys Village</w:t>
      </w:r>
      <w:r w:rsidR="00AF50F3">
        <w:rPr>
          <w:rFonts w:ascii="Arial" w:hAnsi="Arial" w:cs="Arial"/>
          <w:b/>
          <w:sz w:val="24"/>
          <w:szCs w:val="24"/>
        </w:rPr>
        <w:t>,</w:t>
      </w:r>
      <w:r>
        <w:rPr>
          <w:rFonts w:ascii="Arial" w:hAnsi="Arial" w:cs="Arial"/>
          <w:b/>
          <w:sz w:val="24"/>
          <w:szCs w:val="24"/>
        </w:rPr>
        <w:t xml:space="preserve"> 589 Tahoe Keys Blvd.</w:t>
      </w:r>
      <w:r w:rsidR="00AF50F3">
        <w:rPr>
          <w:rFonts w:ascii="Arial" w:hAnsi="Arial" w:cs="Arial"/>
          <w:b/>
          <w:sz w:val="24"/>
          <w:szCs w:val="24"/>
        </w:rPr>
        <w:t xml:space="preserve"> Suite E2</w:t>
      </w:r>
    </w:p>
    <w:p w:rsidR="00D654D7" w:rsidRDefault="00D654D7" w:rsidP="00F40CFB">
      <w:pPr>
        <w:spacing w:after="0" w:line="240" w:lineRule="auto"/>
        <w:rPr>
          <w:rFonts w:ascii="Arial" w:hAnsi="Arial" w:cs="Arial"/>
          <w:sz w:val="24"/>
          <w:szCs w:val="24"/>
        </w:rPr>
      </w:pPr>
    </w:p>
    <w:p w:rsidR="00F40CFB" w:rsidRDefault="00F40CFB" w:rsidP="00F40CFB">
      <w:pPr>
        <w:spacing w:after="0" w:line="240" w:lineRule="auto"/>
        <w:rPr>
          <w:rFonts w:ascii="Arial" w:hAnsi="Arial" w:cs="Arial"/>
          <w:sz w:val="24"/>
          <w:szCs w:val="24"/>
        </w:rPr>
      </w:pPr>
      <w:r w:rsidRPr="00EE5153">
        <w:rPr>
          <w:rFonts w:ascii="Arial" w:hAnsi="Arial" w:cs="Arial"/>
          <w:b/>
          <w:sz w:val="24"/>
          <w:szCs w:val="24"/>
        </w:rPr>
        <w:t>Call to Order</w:t>
      </w:r>
      <w:r w:rsidR="00C5222E">
        <w:rPr>
          <w:rFonts w:ascii="Arial" w:hAnsi="Arial" w:cs="Arial"/>
          <w:sz w:val="24"/>
          <w:szCs w:val="24"/>
        </w:rPr>
        <w:t xml:space="preserve">:  </w:t>
      </w:r>
      <w:r w:rsidR="00F552CB">
        <w:rPr>
          <w:rFonts w:ascii="Arial" w:hAnsi="Arial" w:cs="Arial"/>
          <w:sz w:val="24"/>
          <w:szCs w:val="24"/>
        </w:rPr>
        <w:t>7:22</w:t>
      </w:r>
      <w:r w:rsidR="00DD4B01">
        <w:rPr>
          <w:rFonts w:ascii="Arial" w:hAnsi="Arial" w:cs="Arial"/>
          <w:sz w:val="24"/>
          <w:szCs w:val="24"/>
        </w:rPr>
        <w:t xml:space="preserve"> pm</w:t>
      </w:r>
    </w:p>
    <w:p w:rsidR="00F40CFB" w:rsidRPr="00E14EAB" w:rsidRDefault="00F40CFB" w:rsidP="00F40CFB">
      <w:pPr>
        <w:spacing w:after="0" w:line="240" w:lineRule="auto"/>
        <w:rPr>
          <w:rFonts w:ascii="Arial" w:hAnsi="Arial" w:cs="Arial"/>
          <w:sz w:val="16"/>
          <w:szCs w:val="16"/>
        </w:rPr>
      </w:pPr>
    </w:p>
    <w:p w:rsidR="0019507D" w:rsidRPr="00093F92" w:rsidRDefault="00F40CFB" w:rsidP="00F552CB">
      <w:pPr>
        <w:spacing w:after="0" w:line="240" w:lineRule="auto"/>
        <w:ind w:left="1440" w:right="720" w:hanging="1440"/>
        <w:jc w:val="both"/>
        <w:rPr>
          <w:rFonts w:ascii="Arial" w:hAnsi="Arial" w:cs="Arial"/>
        </w:rPr>
      </w:pPr>
      <w:r w:rsidRPr="00EE5153">
        <w:rPr>
          <w:rFonts w:ascii="Arial" w:hAnsi="Arial" w:cs="Arial"/>
          <w:b/>
          <w:sz w:val="24"/>
          <w:szCs w:val="24"/>
        </w:rPr>
        <w:t>Roll Call</w:t>
      </w:r>
      <w:r w:rsidR="008D2C6D">
        <w:rPr>
          <w:rFonts w:ascii="Arial" w:hAnsi="Arial" w:cs="Arial"/>
          <w:sz w:val="24"/>
          <w:szCs w:val="24"/>
        </w:rPr>
        <w:t xml:space="preserve">: </w:t>
      </w:r>
      <w:r w:rsidR="00443B3E">
        <w:rPr>
          <w:rFonts w:ascii="Arial" w:hAnsi="Arial" w:cs="Arial"/>
          <w:sz w:val="24"/>
          <w:szCs w:val="24"/>
        </w:rPr>
        <w:tab/>
      </w:r>
      <w:r w:rsidR="00F552CB" w:rsidRPr="00093F92">
        <w:rPr>
          <w:rFonts w:ascii="Arial" w:hAnsi="Arial" w:cs="Arial"/>
        </w:rPr>
        <w:t>Caroline Black, Gloria Burola, Noel Farmer, Nancy Farmer, John Gerard, Carol Gerard, Gary Gordon, Linda Gordon, John Johnck, Carra Johnck, Richard Kuns, Susan Kuns, Bert Lawton, Tina Miranda, Alan Norton, Cheryl Lawson, Norma Severloh, Donna Walker, Matt Carder, Judy Carder, Roger Craine, Carol Craine, Dale Herman, Sue Herman, Bryon Pond, Patty Martinez, Mike Robinson, Carolyn Robinson, Ralph Thomas, Terri Thomas, Lynn Woodward, Jon Hoefer, Patrick Ramsey, Belinda Ramsey, David Young, Judy Young</w:t>
      </w:r>
      <w:r w:rsidR="00E14EAB">
        <w:rPr>
          <w:rFonts w:ascii="Arial" w:hAnsi="Arial" w:cs="Arial"/>
        </w:rPr>
        <w:t xml:space="preserve">, Shari Young </w:t>
      </w:r>
    </w:p>
    <w:p w:rsidR="007548F8" w:rsidRPr="00E14EAB" w:rsidRDefault="007548F8" w:rsidP="007548F8">
      <w:pPr>
        <w:spacing w:after="0" w:line="240" w:lineRule="auto"/>
        <w:ind w:left="1440" w:right="-180" w:hanging="1440"/>
        <w:rPr>
          <w:rFonts w:ascii="Arial" w:hAnsi="Arial" w:cs="Arial"/>
          <w:sz w:val="16"/>
          <w:szCs w:val="16"/>
        </w:rPr>
      </w:pPr>
      <w:r w:rsidRPr="00093F92">
        <w:rPr>
          <w:rFonts w:ascii="Arial" w:hAnsi="Arial" w:cs="Arial"/>
        </w:rPr>
        <w:tab/>
      </w:r>
    </w:p>
    <w:p w:rsidR="00744089" w:rsidRPr="0015742E" w:rsidRDefault="00744089" w:rsidP="00F40CFB">
      <w:pPr>
        <w:spacing w:after="0" w:line="240" w:lineRule="auto"/>
        <w:rPr>
          <w:rFonts w:ascii="Arial" w:hAnsi="Arial" w:cs="Arial"/>
          <w:sz w:val="16"/>
          <w:szCs w:val="16"/>
        </w:rPr>
      </w:pPr>
    </w:p>
    <w:p w:rsidR="00CA14A1" w:rsidRPr="007548F8" w:rsidRDefault="00443B3E" w:rsidP="007548F8">
      <w:pPr>
        <w:spacing w:after="0" w:line="240" w:lineRule="auto"/>
        <w:rPr>
          <w:rFonts w:ascii="Arial" w:hAnsi="Arial" w:cs="Arial"/>
          <w:b/>
          <w:sz w:val="24"/>
          <w:szCs w:val="24"/>
        </w:rPr>
      </w:pPr>
      <w:r w:rsidRPr="007548F8">
        <w:rPr>
          <w:rFonts w:ascii="Arial" w:hAnsi="Arial" w:cs="Arial"/>
          <w:b/>
          <w:sz w:val="24"/>
          <w:szCs w:val="24"/>
          <w:u w:val="single"/>
        </w:rPr>
        <w:t>Officers' Reports</w:t>
      </w:r>
      <w:r w:rsidRPr="007548F8">
        <w:rPr>
          <w:rFonts w:ascii="Arial" w:hAnsi="Arial" w:cs="Arial"/>
          <w:b/>
          <w:sz w:val="24"/>
          <w:szCs w:val="24"/>
        </w:rPr>
        <w:t>:</w:t>
      </w:r>
    </w:p>
    <w:p w:rsidR="00443B3E" w:rsidRPr="00E14EAB" w:rsidRDefault="00443B3E" w:rsidP="00CA14A1">
      <w:pPr>
        <w:spacing w:after="0" w:line="240" w:lineRule="auto"/>
        <w:rPr>
          <w:rFonts w:ascii="Arial" w:hAnsi="Arial" w:cs="Arial"/>
          <w:b/>
          <w:sz w:val="16"/>
          <w:szCs w:val="16"/>
        </w:rPr>
      </w:pPr>
    </w:p>
    <w:p w:rsidR="001A17E0" w:rsidRDefault="001A17E0" w:rsidP="00CA14A1">
      <w:pPr>
        <w:spacing w:after="0" w:line="240" w:lineRule="auto"/>
        <w:rPr>
          <w:rFonts w:ascii="Arial" w:hAnsi="Arial" w:cs="Arial"/>
          <w:b/>
          <w:sz w:val="24"/>
          <w:szCs w:val="24"/>
        </w:rPr>
      </w:pPr>
      <w:r>
        <w:rPr>
          <w:rFonts w:ascii="Arial" w:hAnsi="Arial" w:cs="Arial"/>
          <w:b/>
          <w:sz w:val="24"/>
          <w:szCs w:val="24"/>
        </w:rPr>
        <w:t>Commodore:</w:t>
      </w:r>
    </w:p>
    <w:p w:rsidR="00F065C9" w:rsidRDefault="00F065C9" w:rsidP="009103CF">
      <w:pPr>
        <w:pStyle w:val="ListParagraph"/>
        <w:numPr>
          <w:ilvl w:val="0"/>
          <w:numId w:val="41"/>
        </w:numPr>
        <w:spacing w:after="0" w:line="240" w:lineRule="auto"/>
        <w:ind w:right="540"/>
        <w:rPr>
          <w:rFonts w:ascii="Arial" w:hAnsi="Arial" w:cs="Arial"/>
          <w:sz w:val="24"/>
          <w:szCs w:val="24"/>
        </w:rPr>
      </w:pPr>
      <w:r>
        <w:rPr>
          <w:rFonts w:ascii="Arial" w:hAnsi="Arial" w:cs="Arial"/>
          <w:sz w:val="24"/>
          <w:szCs w:val="24"/>
        </w:rPr>
        <w:t>Status of ABC License – it has been receiv</w:t>
      </w:r>
      <w:bookmarkStart w:id="0" w:name="_GoBack"/>
      <w:bookmarkEnd w:id="0"/>
      <w:r>
        <w:rPr>
          <w:rFonts w:ascii="Arial" w:hAnsi="Arial" w:cs="Arial"/>
          <w:sz w:val="24"/>
          <w:szCs w:val="24"/>
        </w:rPr>
        <w:t>ed.</w:t>
      </w:r>
    </w:p>
    <w:p w:rsidR="00E14EAB" w:rsidRPr="00E14EAB" w:rsidRDefault="00E14EAB" w:rsidP="00E14EAB">
      <w:pPr>
        <w:pStyle w:val="ListParagraph"/>
        <w:spacing w:after="0" w:line="240" w:lineRule="auto"/>
        <w:ind w:left="1080" w:right="540"/>
        <w:rPr>
          <w:rFonts w:ascii="Arial" w:hAnsi="Arial" w:cs="Arial"/>
          <w:sz w:val="16"/>
          <w:szCs w:val="16"/>
        </w:rPr>
      </w:pPr>
    </w:p>
    <w:p w:rsidR="00F065C9" w:rsidRDefault="00F065C9" w:rsidP="009103CF">
      <w:pPr>
        <w:pStyle w:val="ListParagraph"/>
        <w:numPr>
          <w:ilvl w:val="0"/>
          <w:numId w:val="41"/>
        </w:numPr>
        <w:spacing w:after="0" w:line="240" w:lineRule="auto"/>
        <w:ind w:right="540"/>
        <w:rPr>
          <w:rFonts w:ascii="Arial" w:hAnsi="Arial" w:cs="Arial"/>
          <w:sz w:val="24"/>
          <w:szCs w:val="24"/>
        </w:rPr>
      </w:pPr>
      <w:r>
        <w:rPr>
          <w:rFonts w:ascii="Arial" w:hAnsi="Arial" w:cs="Arial"/>
          <w:sz w:val="24"/>
          <w:szCs w:val="24"/>
        </w:rPr>
        <w:t xml:space="preserve">Merger:  The name change has been submitted to the State, response pending.  </w:t>
      </w:r>
    </w:p>
    <w:p w:rsidR="00E14EAB" w:rsidRPr="00E14EAB" w:rsidRDefault="00E14EAB" w:rsidP="00E14EAB">
      <w:pPr>
        <w:pStyle w:val="ListParagraph"/>
        <w:spacing w:after="0" w:line="240" w:lineRule="auto"/>
        <w:ind w:left="1080" w:right="540"/>
        <w:rPr>
          <w:rFonts w:ascii="Arial" w:hAnsi="Arial" w:cs="Arial"/>
          <w:sz w:val="16"/>
          <w:szCs w:val="16"/>
        </w:rPr>
      </w:pPr>
    </w:p>
    <w:p w:rsidR="007548F8" w:rsidRDefault="009103CF" w:rsidP="009103CF">
      <w:pPr>
        <w:pStyle w:val="ListParagraph"/>
        <w:numPr>
          <w:ilvl w:val="0"/>
          <w:numId w:val="41"/>
        </w:numPr>
        <w:spacing w:after="0" w:line="240" w:lineRule="auto"/>
        <w:ind w:right="540"/>
        <w:rPr>
          <w:rFonts w:ascii="Arial" w:hAnsi="Arial" w:cs="Arial"/>
          <w:sz w:val="24"/>
          <w:szCs w:val="24"/>
        </w:rPr>
      </w:pPr>
      <w:r>
        <w:rPr>
          <w:rFonts w:ascii="Arial" w:hAnsi="Arial" w:cs="Arial"/>
          <w:sz w:val="24"/>
          <w:szCs w:val="24"/>
        </w:rPr>
        <w:t>Commodore David Young discussed the proposed by-law revisions to reflect our new board structure and positions as follows:</w:t>
      </w:r>
    </w:p>
    <w:p w:rsidR="00E14EAB" w:rsidRDefault="00E14EAB" w:rsidP="00E14EAB">
      <w:pPr>
        <w:pStyle w:val="ListParagraph"/>
        <w:numPr>
          <w:ilvl w:val="0"/>
          <w:numId w:val="47"/>
        </w:numPr>
        <w:spacing w:after="0" w:line="240" w:lineRule="auto"/>
        <w:rPr>
          <w:rFonts w:ascii="Arial" w:hAnsi="Arial" w:cs="Arial"/>
          <w:sz w:val="24"/>
          <w:szCs w:val="24"/>
        </w:rPr>
      </w:pPr>
      <w:r>
        <w:rPr>
          <w:rFonts w:ascii="Arial" w:hAnsi="Arial" w:cs="Arial"/>
          <w:sz w:val="24"/>
          <w:szCs w:val="24"/>
        </w:rPr>
        <w:t>Name change of Member-at-Large to Parlimentarian</w:t>
      </w:r>
    </w:p>
    <w:p w:rsidR="00E14EAB" w:rsidRDefault="00E14EAB" w:rsidP="00E14EAB">
      <w:pPr>
        <w:pStyle w:val="ListParagraph"/>
        <w:numPr>
          <w:ilvl w:val="0"/>
          <w:numId w:val="47"/>
        </w:numPr>
        <w:spacing w:after="0" w:line="240" w:lineRule="auto"/>
        <w:rPr>
          <w:rFonts w:ascii="Arial" w:hAnsi="Arial" w:cs="Arial"/>
          <w:sz w:val="24"/>
          <w:szCs w:val="24"/>
        </w:rPr>
      </w:pPr>
      <w:r>
        <w:rPr>
          <w:rFonts w:ascii="Arial" w:hAnsi="Arial" w:cs="Arial"/>
          <w:sz w:val="24"/>
          <w:szCs w:val="24"/>
        </w:rPr>
        <w:t>Port Captain position be voted in as a voting position on the board</w:t>
      </w:r>
    </w:p>
    <w:p w:rsidR="00E14EAB" w:rsidRDefault="00E14EAB" w:rsidP="00E14EAB">
      <w:pPr>
        <w:pStyle w:val="ListParagraph"/>
        <w:numPr>
          <w:ilvl w:val="0"/>
          <w:numId w:val="47"/>
        </w:numPr>
        <w:spacing w:after="0" w:line="240" w:lineRule="auto"/>
        <w:rPr>
          <w:rFonts w:ascii="Arial" w:hAnsi="Arial" w:cs="Arial"/>
          <w:sz w:val="24"/>
          <w:szCs w:val="24"/>
        </w:rPr>
      </w:pPr>
      <w:r>
        <w:rPr>
          <w:rFonts w:ascii="Arial" w:hAnsi="Arial" w:cs="Arial"/>
          <w:sz w:val="24"/>
          <w:szCs w:val="24"/>
        </w:rPr>
        <w:t>PICYA (Pacific Inter-Club Yacht Association) Delegate appointed as</w:t>
      </w:r>
    </w:p>
    <w:p w:rsidR="00E14EAB" w:rsidRDefault="00E14EAB" w:rsidP="00E14EAB">
      <w:pPr>
        <w:pStyle w:val="ListParagraph"/>
        <w:spacing w:after="0" w:line="240" w:lineRule="auto"/>
        <w:ind w:left="1800"/>
        <w:rPr>
          <w:rFonts w:ascii="Arial" w:hAnsi="Arial" w:cs="Arial"/>
          <w:sz w:val="24"/>
          <w:szCs w:val="24"/>
        </w:rPr>
      </w:pPr>
      <w:r w:rsidRPr="006465C7">
        <w:rPr>
          <w:rFonts w:ascii="Arial" w:hAnsi="Arial" w:cs="Arial"/>
          <w:i/>
          <w:sz w:val="24"/>
          <w:szCs w:val="24"/>
        </w:rPr>
        <w:t>non-voting</w:t>
      </w:r>
      <w:r>
        <w:rPr>
          <w:rFonts w:ascii="Arial" w:hAnsi="Arial" w:cs="Arial"/>
          <w:sz w:val="24"/>
          <w:szCs w:val="24"/>
        </w:rPr>
        <w:t xml:space="preserve"> board position.</w:t>
      </w:r>
    </w:p>
    <w:p w:rsidR="00E14EAB" w:rsidRPr="00E14EAB" w:rsidRDefault="00E14EAB" w:rsidP="00E14EAB">
      <w:pPr>
        <w:spacing w:after="0" w:line="240" w:lineRule="auto"/>
        <w:ind w:right="540"/>
        <w:rPr>
          <w:rFonts w:ascii="Arial" w:hAnsi="Arial" w:cs="Arial"/>
          <w:sz w:val="16"/>
          <w:szCs w:val="16"/>
        </w:rPr>
      </w:pPr>
    </w:p>
    <w:p w:rsidR="00E14EAB" w:rsidRDefault="00E14EAB" w:rsidP="00E14EAB">
      <w:pPr>
        <w:spacing w:after="0" w:line="240" w:lineRule="auto"/>
        <w:ind w:left="1440" w:right="540"/>
        <w:rPr>
          <w:rFonts w:ascii="Arial" w:hAnsi="Arial" w:cs="Arial"/>
          <w:sz w:val="24"/>
          <w:szCs w:val="24"/>
        </w:rPr>
      </w:pPr>
      <w:r>
        <w:rPr>
          <w:rFonts w:ascii="Arial" w:hAnsi="Arial" w:cs="Arial"/>
          <w:sz w:val="24"/>
          <w:szCs w:val="24"/>
        </w:rPr>
        <w:t>The streamlined board positions are partially due to the background</w:t>
      </w:r>
    </w:p>
    <w:p w:rsidR="00E14EAB" w:rsidRDefault="00E14EAB" w:rsidP="00E14EAB">
      <w:pPr>
        <w:spacing w:after="0" w:line="240" w:lineRule="auto"/>
        <w:ind w:left="1440" w:right="540"/>
        <w:rPr>
          <w:rFonts w:ascii="Arial" w:hAnsi="Arial" w:cs="Arial"/>
          <w:sz w:val="24"/>
          <w:szCs w:val="24"/>
        </w:rPr>
      </w:pPr>
      <w:r>
        <w:rPr>
          <w:rFonts w:ascii="Arial" w:hAnsi="Arial" w:cs="Arial"/>
          <w:sz w:val="24"/>
          <w:szCs w:val="24"/>
        </w:rPr>
        <w:t xml:space="preserve">check requirements of the ABC licensing and associated costs. </w:t>
      </w:r>
    </w:p>
    <w:p w:rsidR="00E14EAB" w:rsidRDefault="00E14EAB" w:rsidP="00E14EAB">
      <w:pPr>
        <w:spacing w:after="0" w:line="240" w:lineRule="auto"/>
        <w:ind w:left="1440" w:right="540"/>
        <w:rPr>
          <w:rFonts w:ascii="Arial" w:hAnsi="Arial" w:cs="Arial"/>
          <w:sz w:val="24"/>
          <w:szCs w:val="24"/>
        </w:rPr>
      </w:pPr>
      <w:r>
        <w:rPr>
          <w:rFonts w:ascii="Arial" w:hAnsi="Arial" w:cs="Arial"/>
          <w:sz w:val="24"/>
          <w:szCs w:val="24"/>
        </w:rPr>
        <w:t>Motion made by Mike Robinson to accept by-law revisions as stated, seconded by Dale Herman.  Vote unanimous of all members in attendance in favor of by-law revisions.</w:t>
      </w:r>
    </w:p>
    <w:p w:rsidR="00E14EAB" w:rsidRPr="00E14EAB" w:rsidRDefault="00E14EAB" w:rsidP="00E14EAB">
      <w:pPr>
        <w:spacing w:after="0" w:line="240" w:lineRule="auto"/>
        <w:ind w:right="540"/>
        <w:rPr>
          <w:rFonts w:ascii="Arial" w:hAnsi="Arial" w:cs="Arial"/>
          <w:sz w:val="16"/>
          <w:szCs w:val="16"/>
        </w:rPr>
      </w:pPr>
    </w:p>
    <w:p w:rsidR="00E14EAB" w:rsidRPr="00E14EAB" w:rsidRDefault="00E14EAB" w:rsidP="00E14EAB">
      <w:pPr>
        <w:pStyle w:val="ListParagraph"/>
        <w:numPr>
          <w:ilvl w:val="0"/>
          <w:numId w:val="41"/>
        </w:numPr>
        <w:spacing w:after="0" w:line="240" w:lineRule="auto"/>
        <w:ind w:right="540"/>
        <w:rPr>
          <w:rFonts w:ascii="Arial" w:hAnsi="Arial" w:cs="Arial"/>
          <w:sz w:val="24"/>
          <w:szCs w:val="24"/>
        </w:rPr>
      </w:pPr>
      <w:r w:rsidRPr="00E14EAB">
        <w:rPr>
          <w:rFonts w:ascii="Arial" w:hAnsi="Arial" w:cs="Arial"/>
          <w:sz w:val="24"/>
          <w:szCs w:val="24"/>
        </w:rPr>
        <w:t>Slate of Nominations recited with brief description of each position.</w:t>
      </w:r>
    </w:p>
    <w:p w:rsidR="00E14EAB" w:rsidRPr="00E14EAB" w:rsidRDefault="00796FAF" w:rsidP="00E14EAB">
      <w:pPr>
        <w:pStyle w:val="ListParagraph"/>
        <w:spacing w:after="0" w:line="240" w:lineRule="auto"/>
        <w:ind w:left="1080" w:right="540"/>
        <w:rPr>
          <w:rFonts w:ascii="Arial" w:hAnsi="Arial" w:cs="Arial"/>
          <w:sz w:val="24"/>
          <w:szCs w:val="24"/>
        </w:rPr>
      </w:pPr>
      <w:r>
        <w:rPr>
          <w:rFonts w:ascii="Arial" w:hAnsi="Arial" w:cs="Arial"/>
          <w:sz w:val="24"/>
          <w:szCs w:val="24"/>
        </w:rPr>
        <w:t>Definition of PICY</w:t>
      </w:r>
      <w:r w:rsidR="00E14EAB" w:rsidRPr="00E14EAB">
        <w:rPr>
          <w:rFonts w:ascii="Arial" w:hAnsi="Arial" w:cs="Arial"/>
          <w:sz w:val="24"/>
          <w:szCs w:val="24"/>
        </w:rPr>
        <w:t xml:space="preserve">A given, along with benefits of membership.  </w:t>
      </w:r>
    </w:p>
    <w:p w:rsidR="00E14EAB" w:rsidRPr="00E14EAB" w:rsidRDefault="00E14EAB" w:rsidP="00E14EAB">
      <w:pPr>
        <w:pStyle w:val="ListParagraph"/>
        <w:spacing w:after="0" w:line="240" w:lineRule="auto"/>
        <w:ind w:left="1080" w:right="540"/>
        <w:rPr>
          <w:rFonts w:ascii="Arial" w:hAnsi="Arial" w:cs="Arial"/>
          <w:sz w:val="16"/>
          <w:szCs w:val="16"/>
        </w:rPr>
      </w:pPr>
    </w:p>
    <w:p w:rsidR="009103CF" w:rsidRPr="00D25D56" w:rsidRDefault="009103CF" w:rsidP="00E14EAB">
      <w:pPr>
        <w:pStyle w:val="ListParagraph"/>
        <w:spacing w:after="0" w:line="240" w:lineRule="auto"/>
        <w:ind w:left="1800" w:right="540" w:firstLine="360"/>
        <w:rPr>
          <w:rFonts w:ascii="Arial" w:hAnsi="Arial" w:cs="Arial"/>
        </w:rPr>
      </w:pPr>
      <w:r w:rsidRPr="00D25D56">
        <w:rPr>
          <w:rFonts w:ascii="Arial" w:hAnsi="Arial" w:cs="Arial"/>
        </w:rPr>
        <w:t>Slate of Nominations</w:t>
      </w:r>
    </w:p>
    <w:p w:rsidR="009103CF" w:rsidRPr="00D25D56" w:rsidRDefault="009103CF" w:rsidP="00E14EAB">
      <w:pPr>
        <w:spacing w:after="0" w:line="240" w:lineRule="auto"/>
        <w:ind w:left="720" w:right="540" w:firstLine="720"/>
        <w:rPr>
          <w:rFonts w:ascii="Arial" w:hAnsi="Arial" w:cs="Arial"/>
        </w:rPr>
      </w:pPr>
      <w:r w:rsidRPr="00D25D56">
        <w:rPr>
          <w:rFonts w:ascii="Arial" w:hAnsi="Arial" w:cs="Arial"/>
        </w:rPr>
        <w:t>Commodore</w:t>
      </w:r>
      <w:r w:rsidRPr="00D25D56">
        <w:rPr>
          <w:rFonts w:ascii="Arial" w:hAnsi="Arial" w:cs="Arial"/>
        </w:rPr>
        <w:tab/>
      </w:r>
      <w:r w:rsidRPr="00D25D56">
        <w:rPr>
          <w:rFonts w:ascii="Arial" w:hAnsi="Arial" w:cs="Arial"/>
        </w:rPr>
        <w:tab/>
        <w:t>David Young</w:t>
      </w:r>
    </w:p>
    <w:p w:rsidR="009103CF" w:rsidRPr="00D25D56" w:rsidRDefault="009103CF" w:rsidP="00E14EAB">
      <w:pPr>
        <w:spacing w:after="0" w:line="240" w:lineRule="auto"/>
        <w:ind w:left="1440" w:right="540"/>
        <w:rPr>
          <w:rFonts w:ascii="Arial" w:hAnsi="Arial" w:cs="Arial"/>
        </w:rPr>
      </w:pPr>
      <w:r w:rsidRPr="00D25D56">
        <w:rPr>
          <w:rFonts w:ascii="Arial" w:hAnsi="Arial" w:cs="Arial"/>
        </w:rPr>
        <w:t>Vice Commodore</w:t>
      </w:r>
      <w:r w:rsidRPr="00D25D56">
        <w:rPr>
          <w:rFonts w:ascii="Arial" w:hAnsi="Arial" w:cs="Arial"/>
        </w:rPr>
        <w:tab/>
        <w:t>Linda Gordon</w:t>
      </w:r>
    </w:p>
    <w:p w:rsidR="009103CF" w:rsidRPr="00D25D56" w:rsidRDefault="009103CF" w:rsidP="00E14EAB">
      <w:pPr>
        <w:spacing w:after="0" w:line="240" w:lineRule="auto"/>
        <w:ind w:left="720" w:right="540" w:firstLine="720"/>
        <w:rPr>
          <w:rFonts w:ascii="Arial" w:hAnsi="Arial" w:cs="Arial"/>
        </w:rPr>
      </w:pPr>
      <w:r w:rsidRPr="00D25D56">
        <w:rPr>
          <w:rFonts w:ascii="Arial" w:hAnsi="Arial" w:cs="Arial"/>
        </w:rPr>
        <w:t xml:space="preserve">Rear Commodore </w:t>
      </w:r>
      <w:r w:rsidRPr="00D25D56">
        <w:rPr>
          <w:rFonts w:ascii="Arial" w:hAnsi="Arial" w:cs="Arial"/>
        </w:rPr>
        <w:tab/>
        <w:t>Steve Katzman</w:t>
      </w:r>
    </w:p>
    <w:p w:rsidR="009103CF" w:rsidRPr="00D25D56" w:rsidRDefault="009103CF" w:rsidP="00E14EAB">
      <w:pPr>
        <w:spacing w:after="0" w:line="240" w:lineRule="auto"/>
        <w:ind w:left="720" w:right="540" w:firstLine="720"/>
        <w:rPr>
          <w:rFonts w:ascii="Arial" w:hAnsi="Arial" w:cs="Arial"/>
        </w:rPr>
      </w:pPr>
      <w:r w:rsidRPr="00D25D56">
        <w:rPr>
          <w:rFonts w:ascii="Arial" w:hAnsi="Arial" w:cs="Arial"/>
        </w:rPr>
        <w:t>Secretary</w:t>
      </w:r>
      <w:r w:rsidRPr="00D25D56">
        <w:rPr>
          <w:rFonts w:ascii="Arial" w:hAnsi="Arial" w:cs="Arial"/>
        </w:rPr>
        <w:tab/>
      </w:r>
      <w:r w:rsidRPr="00D25D56">
        <w:rPr>
          <w:rFonts w:ascii="Arial" w:hAnsi="Arial" w:cs="Arial"/>
        </w:rPr>
        <w:tab/>
        <w:t>Shari Young</w:t>
      </w:r>
    </w:p>
    <w:p w:rsidR="009103CF" w:rsidRPr="00D25D56" w:rsidRDefault="009103CF" w:rsidP="00E14EAB">
      <w:pPr>
        <w:spacing w:after="0" w:line="240" w:lineRule="auto"/>
        <w:ind w:left="720" w:right="540" w:firstLine="720"/>
        <w:rPr>
          <w:rFonts w:ascii="Arial" w:hAnsi="Arial" w:cs="Arial"/>
        </w:rPr>
      </w:pPr>
      <w:r w:rsidRPr="00D25D56">
        <w:rPr>
          <w:rFonts w:ascii="Arial" w:hAnsi="Arial" w:cs="Arial"/>
        </w:rPr>
        <w:t>Treasurer</w:t>
      </w:r>
      <w:r w:rsidRPr="00D25D56">
        <w:rPr>
          <w:rFonts w:ascii="Arial" w:hAnsi="Arial" w:cs="Arial"/>
        </w:rPr>
        <w:tab/>
      </w:r>
      <w:r w:rsidRPr="00D25D56">
        <w:rPr>
          <w:rFonts w:ascii="Arial" w:hAnsi="Arial" w:cs="Arial"/>
        </w:rPr>
        <w:tab/>
        <w:t>Liz-Ann Hainsworth</w:t>
      </w:r>
    </w:p>
    <w:p w:rsidR="009103CF" w:rsidRPr="00D25D56" w:rsidRDefault="009103CF" w:rsidP="00E14EAB">
      <w:pPr>
        <w:spacing w:after="0" w:line="240" w:lineRule="auto"/>
        <w:ind w:left="720" w:right="540" w:firstLine="720"/>
        <w:rPr>
          <w:rFonts w:ascii="Arial" w:hAnsi="Arial" w:cs="Arial"/>
        </w:rPr>
      </w:pPr>
      <w:r w:rsidRPr="00D25D56">
        <w:rPr>
          <w:rFonts w:ascii="Arial" w:hAnsi="Arial" w:cs="Arial"/>
        </w:rPr>
        <w:t>Parliamentarian</w:t>
      </w:r>
      <w:r w:rsidRPr="00D25D56">
        <w:rPr>
          <w:rFonts w:ascii="Arial" w:hAnsi="Arial" w:cs="Arial"/>
        </w:rPr>
        <w:tab/>
        <w:t>Russ Noorda</w:t>
      </w:r>
    </w:p>
    <w:p w:rsidR="009103CF" w:rsidRPr="00D25D56" w:rsidRDefault="009103CF" w:rsidP="00E14EAB">
      <w:pPr>
        <w:spacing w:after="0" w:line="240" w:lineRule="auto"/>
        <w:ind w:left="720" w:right="540" w:firstLine="720"/>
        <w:rPr>
          <w:rFonts w:ascii="Arial" w:hAnsi="Arial" w:cs="Arial"/>
        </w:rPr>
      </w:pPr>
      <w:r w:rsidRPr="00D25D56">
        <w:rPr>
          <w:rFonts w:ascii="Arial" w:hAnsi="Arial" w:cs="Arial"/>
        </w:rPr>
        <w:t>Port Captains</w:t>
      </w:r>
      <w:r w:rsidRPr="00D25D56">
        <w:rPr>
          <w:rFonts w:ascii="Arial" w:hAnsi="Arial" w:cs="Arial"/>
        </w:rPr>
        <w:tab/>
      </w:r>
      <w:r w:rsidR="00D25D56">
        <w:rPr>
          <w:rFonts w:ascii="Arial" w:hAnsi="Arial" w:cs="Arial"/>
        </w:rPr>
        <w:tab/>
      </w:r>
      <w:r w:rsidRPr="00D25D56">
        <w:rPr>
          <w:rFonts w:ascii="Arial" w:hAnsi="Arial" w:cs="Arial"/>
        </w:rPr>
        <w:t>John Johnck / Carolyn Robinson</w:t>
      </w:r>
    </w:p>
    <w:p w:rsidR="009103CF" w:rsidRPr="00D25D56" w:rsidRDefault="009103CF" w:rsidP="00E14EAB">
      <w:pPr>
        <w:spacing w:after="0" w:line="240" w:lineRule="auto"/>
        <w:ind w:left="1440" w:right="540"/>
        <w:rPr>
          <w:rFonts w:ascii="Arial" w:hAnsi="Arial" w:cs="Arial"/>
        </w:rPr>
      </w:pPr>
      <w:r w:rsidRPr="00D25D56">
        <w:rPr>
          <w:rFonts w:ascii="Arial" w:hAnsi="Arial" w:cs="Arial"/>
        </w:rPr>
        <w:t>PICYA Delegates*</w:t>
      </w:r>
      <w:r w:rsidRPr="00D25D56">
        <w:rPr>
          <w:rFonts w:ascii="Arial" w:hAnsi="Arial" w:cs="Arial"/>
        </w:rPr>
        <w:tab/>
        <w:t>Gary Gordon / Linda Gordon</w:t>
      </w:r>
      <w:r w:rsidR="00F065C9" w:rsidRPr="00D25D56">
        <w:rPr>
          <w:rFonts w:ascii="Arial" w:hAnsi="Arial" w:cs="Arial"/>
        </w:rPr>
        <w:t xml:space="preserve">         </w:t>
      </w:r>
      <w:r w:rsidRPr="00D25D56">
        <w:rPr>
          <w:rFonts w:ascii="Arial" w:hAnsi="Arial" w:cs="Arial"/>
        </w:rPr>
        <w:t>(non-voting position)*</w:t>
      </w:r>
    </w:p>
    <w:p w:rsidR="00E14EAB" w:rsidRPr="003D0974" w:rsidRDefault="00E14EAB" w:rsidP="00F065C9">
      <w:pPr>
        <w:spacing w:after="0" w:line="240" w:lineRule="auto"/>
        <w:ind w:left="720" w:right="540" w:firstLine="720"/>
        <w:rPr>
          <w:rFonts w:ascii="Arial" w:hAnsi="Arial" w:cs="Arial"/>
          <w:sz w:val="16"/>
          <w:szCs w:val="16"/>
        </w:rPr>
      </w:pPr>
    </w:p>
    <w:p w:rsidR="00093F92" w:rsidRDefault="00093F92" w:rsidP="003D0974">
      <w:pPr>
        <w:spacing w:after="0" w:line="240" w:lineRule="auto"/>
        <w:ind w:left="720" w:right="540"/>
        <w:rPr>
          <w:rFonts w:ascii="Arial" w:hAnsi="Arial" w:cs="Arial"/>
          <w:sz w:val="24"/>
          <w:szCs w:val="24"/>
        </w:rPr>
      </w:pPr>
      <w:r>
        <w:rPr>
          <w:rFonts w:ascii="Arial" w:hAnsi="Arial" w:cs="Arial"/>
          <w:sz w:val="24"/>
          <w:szCs w:val="24"/>
        </w:rPr>
        <w:t xml:space="preserve">Motion made by Matt Carder to accept the Slate of Nominations, seconded by Dale Herman.  Vote unanimous </w:t>
      </w:r>
      <w:r w:rsidR="00E14EAB">
        <w:rPr>
          <w:rFonts w:ascii="Arial" w:hAnsi="Arial" w:cs="Arial"/>
          <w:sz w:val="24"/>
          <w:szCs w:val="24"/>
        </w:rPr>
        <w:t xml:space="preserve">of all members in attendance </w:t>
      </w:r>
      <w:r>
        <w:rPr>
          <w:rFonts w:ascii="Arial" w:hAnsi="Arial" w:cs="Arial"/>
          <w:sz w:val="24"/>
          <w:szCs w:val="24"/>
        </w:rPr>
        <w:t>in favor of accepting Slate of Nominations.</w:t>
      </w:r>
    </w:p>
    <w:p w:rsidR="00796FAF" w:rsidRDefault="00796FAF" w:rsidP="003D0974">
      <w:pPr>
        <w:spacing w:after="0" w:line="240" w:lineRule="auto"/>
        <w:ind w:left="720" w:right="5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Page 1 of 2</w:t>
      </w:r>
    </w:p>
    <w:p w:rsidR="00796FAF" w:rsidRDefault="00796FAF" w:rsidP="003D0974">
      <w:pPr>
        <w:spacing w:after="0" w:line="240" w:lineRule="auto"/>
        <w:ind w:left="720" w:right="540"/>
        <w:rPr>
          <w:rFonts w:ascii="Arial" w:hAnsi="Arial" w:cs="Arial"/>
          <w:sz w:val="24"/>
          <w:szCs w:val="24"/>
        </w:rPr>
      </w:pPr>
    </w:p>
    <w:p w:rsidR="00093F92" w:rsidRPr="003D0974" w:rsidRDefault="003D0974" w:rsidP="00D25D56">
      <w:pPr>
        <w:spacing w:after="0" w:line="240" w:lineRule="auto"/>
        <w:ind w:left="720" w:right="540"/>
        <w:rPr>
          <w:rFonts w:ascii="Arial" w:hAnsi="Arial" w:cs="Arial"/>
          <w:sz w:val="16"/>
          <w:szCs w:val="16"/>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E14EAB" w:rsidRPr="003D0974" w:rsidRDefault="00E14EAB" w:rsidP="003D0974">
      <w:pPr>
        <w:pStyle w:val="ListParagraph"/>
        <w:numPr>
          <w:ilvl w:val="0"/>
          <w:numId w:val="41"/>
        </w:numPr>
        <w:spacing w:after="0" w:line="240" w:lineRule="auto"/>
        <w:ind w:right="540"/>
        <w:rPr>
          <w:rFonts w:ascii="Arial" w:hAnsi="Arial" w:cs="Arial"/>
          <w:sz w:val="24"/>
          <w:szCs w:val="24"/>
        </w:rPr>
      </w:pPr>
      <w:r w:rsidRPr="003D0974">
        <w:rPr>
          <w:rFonts w:ascii="Arial" w:hAnsi="Arial" w:cs="Arial"/>
          <w:sz w:val="24"/>
          <w:szCs w:val="24"/>
        </w:rPr>
        <w:lastRenderedPageBreak/>
        <w:t>Commodore Linda Gordon was r</w:t>
      </w:r>
      <w:r w:rsidR="00796FAF">
        <w:rPr>
          <w:rFonts w:ascii="Arial" w:hAnsi="Arial" w:cs="Arial"/>
          <w:sz w:val="24"/>
          <w:szCs w:val="24"/>
        </w:rPr>
        <w:t>ecognized for her award of "PICY</w:t>
      </w:r>
      <w:r w:rsidRPr="003D0974">
        <w:rPr>
          <w:rFonts w:ascii="Arial" w:hAnsi="Arial" w:cs="Arial"/>
          <w:sz w:val="24"/>
          <w:szCs w:val="24"/>
        </w:rPr>
        <w:t xml:space="preserve">A Delegate of the Year" </w:t>
      </w:r>
    </w:p>
    <w:p w:rsidR="00796FAF" w:rsidRDefault="00093F92" w:rsidP="00E46AC7">
      <w:pPr>
        <w:spacing w:after="0" w:line="240" w:lineRule="auto"/>
        <w:ind w:right="5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25D56">
        <w:rPr>
          <w:rFonts w:ascii="Arial" w:hAnsi="Arial" w:cs="Arial"/>
          <w:sz w:val="24"/>
          <w:szCs w:val="24"/>
        </w:rPr>
        <w:tab/>
      </w:r>
      <w:r w:rsidR="00D25D56">
        <w:rPr>
          <w:rFonts w:ascii="Arial" w:hAnsi="Arial" w:cs="Arial"/>
          <w:sz w:val="24"/>
          <w:szCs w:val="24"/>
        </w:rPr>
        <w:tab/>
      </w:r>
    </w:p>
    <w:p w:rsidR="00F065C9" w:rsidRPr="00E46AC7" w:rsidRDefault="00F065C9" w:rsidP="00E46AC7">
      <w:pPr>
        <w:pStyle w:val="ListParagraph"/>
        <w:numPr>
          <w:ilvl w:val="0"/>
          <w:numId w:val="41"/>
        </w:numPr>
        <w:spacing w:after="0" w:line="240" w:lineRule="auto"/>
        <w:ind w:right="540"/>
        <w:rPr>
          <w:rFonts w:ascii="Arial" w:hAnsi="Arial" w:cs="Arial"/>
          <w:sz w:val="24"/>
          <w:szCs w:val="24"/>
        </w:rPr>
      </w:pPr>
      <w:r w:rsidRPr="00E46AC7">
        <w:rPr>
          <w:rFonts w:ascii="Arial" w:hAnsi="Arial" w:cs="Arial"/>
          <w:sz w:val="24"/>
          <w:szCs w:val="24"/>
        </w:rPr>
        <w:t>Dissolution of SLTYC (South Lake Tahoe Yacht Club)</w:t>
      </w:r>
    </w:p>
    <w:p w:rsidR="00093F92" w:rsidRPr="00F065C9" w:rsidRDefault="00480039" w:rsidP="00480039">
      <w:pPr>
        <w:pStyle w:val="ListParagraph"/>
        <w:spacing w:after="0" w:line="240" w:lineRule="auto"/>
        <w:ind w:left="1440" w:right="540"/>
        <w:jc w:val="both"/>
        <w:rPr>
          <w:rFonts w:ascii="Arial" w:hAnsi="Arial" w:cs="Arial"/>
          <w:sz w:val="24"/>
          <w:szCs w:val="24"/>
        </w:rPr>
      </w:pPr>
      <w:r>
        <w:rPr>
          <w:rFonts w:ascii="Arial" w:hAnsi="Arial" w:cs="Arial"/>
          <w:sz w:val="24"/>
          <w:szCs w:val="24"/>
        </w:rPr>
        <w:t xml:space="preserve">Commodore Linda Gordon explained that due to the 501c3 status of the Lake Tahoe Windjammers Yacht Club and the 501c4 status of the South Lake Tahoe Yacht Club, it was easier to dissolve the 501c4 status and join the Lake Tahoe Windjammers Yacht Club under their 501c3.  The new club name is South Lake Tahoe Windjammers Yacht Club.  </w:t>
      </w:r>
      <w:r w:rsidR="00093F92">
        <w:rPr>
          <w:rFonts w:ascii="Arial" w:hAnsi="Arial" w:cs="Arial"/>
          <w:sz w:val="24"/>
          <w:szCs w:val="24"/>
        </w:rPr>
        <w:t>Motion made by John Johnck to dissolve the South Lake Tahoe Yacht Club, seconded by John Gerard.  Vote unanimous</w:t>
      </w:r>
      <w:r w:rsidR="003D0974">
        <w:rPr>
          <w:rFonts w:ascii="Arial" w:hAnsi="Arial" w:cs="Arial"/>
          <w:sz w:val="24"/>
          <w:szCs w:val="24"/>
        </w:rPr>
        <w:t xml:space="preserve"> of all members in attendance</w:t>
      </w:r>
      <w:r w:rsidR="00093F92">
        <w:rPr>
          <w:rFonts w:ascii="Arial" w:hAnsi="Arial" w:cs="Arial"/>
          <w:sz w:val="24"/>
          <w:szCs w:val="24"/>
        </w:rPr>
        <w:t xml:space="preserve"> in favor of dissolution.</w:t>
      </w:r>
    </w:p>
    <w:p w:rsidR="009103CF" w:rsidRPr="003D0974" w:rsidRDefault="009103CF" w:rsidP="009103CF">
      <w:pPr>
        <w:pStyle w:val="ListParagraph"/>
        <w:spacing w:after="0" w:line="240" w:lineRule="auto"/>
        <w:ind w:left="3600" w:right="540"/>
        <w:rPr>
          <w:rFonts w:ascii="Arial" w:hAnsi="Arial" w:cs="Arial"/>
          <w:sz w:val="16"/>
          <w:szCs w:val="16"/>
        </w:rPr>
      </w:pPr>
    </w:p>
    <w:p w:rsidR="003F17B3" w:rsidRDefault="003F17B3" w:rsidP="003F17B3">
      <w:pPr>
        <w:pStyle w:val="ListParagraph"/>
        <w:numPr>
          <w:ilvl w:val="0"/>
          <w:numId w:val="41"/>
        </w:numPr>
        <w:spacing w:after="0" w:line="240" w:lineRule="auto"/>
        <w:ind w:right="540"/>
        <w:rPr>
          <w:rFonts w:ascii="Arial" w:hAnsi="Arial" w:cs="Arial"/>
          <w:sz w:val="24"/>
          <w:szCs w:val="24"/>
        </w:rPr>
      </w:pPr>
      <w:r>
        <w:rPr>
          <w:rFonts w:ascii="Arial" w:hAnsi="Arial" w:cs="Arial"/>
          <w:sz w:val="24"/>
          <w:szCs w:val="24"/>
        </w:rPr>
        <w:t>Discussion to update dues structure to the following:</w:t>
      </w:r>
    </w:p>
    <w:p w:rsidR="003F17B3" w:rsidRDefault="003F17B3" w:rsidP="003F17B3">
      <w:pPr>
        <w:pStyle w:val="ListParagraph"/>
        <w:numPr>
          <w:ilvl w:val="0"/>
          <w:numId w:val="42"/>
        </w:numPr>
        <w:spacing w:after="0" w:line="240" w:lineRule="auto"/>
        <w:ind w:right="540"/>
        <w:rPr>
          <w:rFonts w:ascii="Arial" w:hAnsi="Arial" w:cs="Arial"/>
          <w:sz w:val="24"/>
          <w:szCs w:val="24"/>
        </w:rPr>
      </w:pPr>
      <w:r>
        <w:rPr>
          <w:rFonts w:ascii="Arial" w:hAnsi="Arial" w:cs="Arial"/>
          <w:sz w:val="24"/>
          <w:szCs w:val="24"/>
        </w:rPr>
        <w:t xml:space="preserve">$300 </w:t>
      </w:r>
      <w:r>
        <w:rPr>
          <w:rFonts w:ascii="Arial" w:hAnsi="Arial" w:cs="Arial"/>
          <w:sz w:val="24"/>
          <w:szCs w:val="24"/>
        </w:rPr>
        <w:tab/>
        <w:t>per couple</w:t>
      </w:r>
    </w:p>
    <w:p w:rsidR="003F17B3" w:rsidRDefault="003F17B3" w:rsidP="003F17B3">
      <w:pPr>
        <w:pStyle w:val="ListParagraph"/>
        <w:numPr>
          <w:ilvl w:val="0"/>
          <w:numId w:val="42"/>
        </w:numPr>
        <w:spacing w:after="0" w:line="240" w:lineRule="auto"/>
        <w:ind w:right="540"/>
        <w:rPr>
          <w:rFonts w:ascii="Arial" w:hAnsi="Arial" w:cs="Arial"/>
          <w:sz w:val="24"/>
          <w:szCs w:val="24"/>
        </w:rPr>
      </w:pPr>
      <w:r>
        <w:rPr>
          <w:rFonts w:ascii="Arial" w:hAnsi="Arial" w:cs="Arial"/>
          <w:sz w:val="24"/>
          <w:szCs w:val="24"/>
        </w:rPr>
        <w:t>$200</w:t>
      </w:r>
      <w:r>
        <w:rPr>
          <w:rFonts w:ascii="Arial" w:hAnsi="Arial" w:cs="Arial"/>
          <w:sz w:val="24"/>
          <w:szCs w:val="24"/>
        </w:rPr>
        <w:tab/>
        <w:t>for singles</w:t>
      </w:r>
    </w:p>
    <w:p w:rsidR="003F17B3" w:rsidRDefault="003F17B3" w:rsidP="003F17B3">
      <w:pPr>
        <w:pStyle w:val="ListParagraph"/>
        <w:numPr>
          <w:ilvl w:val="0"/>
          <w:numId w:val="42"/>
        </w:numPr>
        <w:spacing w:after="0" w:line="240" w:lineRule="auto"/>
        <w:ind w:right="540"/>
        <w:rPr>
          <w:rFonts w:ascii="Arial" w:hAnsi="Arial" w:cs="Arial"/>
          <w:sz w:val="24"/>
          <w:szCs w:val="24"/>
        </w:rPr>
      </w:pPr>
      <w:r>
        <w:rPr>
          <w:rFonts w:ascii="Arial" w:hAnsi="Arial" w:cs="Arial"/>
          <w:sz w:val="24"/>
          <w:szCs w:val="24"/>
        </w:rPr>
        <w:t>$100</w:t>
      </w:r>
      <w:r>
        <w:rPr>
          <w:rFonts w:ascii="Arial" w:hAnsi="Arial" w:cs="Arial"/>
          <w:sz w:val="24"/>
          <w:szCs w:val="24"/>
        </w:rPr>
        <w:tab/>
        <w:t>for associate</w:t>
      </w:r>
      <w:r w:rsidR="00480039">
        <w:rPr>
          <w:rFonts w:ascii="Arial" w:hAnsi="Arial" w:cs="Arial"/>
          <w:sz w:val="24"/>
          <w:szCs w:val="24"/>
        </w:rPr>
        <w:t xml:space="preserve">/junior </w:t>
      </w:r>
      <w:r>
        <w:rPr>
          <w:rFonts w:ascii="Arial" w:hAnsi="Arial" w:cs="Arial"/>
          <w:sz w:val="24"/>
          <w:szCs w:val="24"/>
        </w:rPr>
        <w:t xml:space="preserve"> (1 year only)</w:t>
      </w:r>
    </w:p>
    <w:p w:rsidR="003F17B3" w:rsidRDefault="003F17B3" w:rsidP="003F17B3">
      <w:pPr>
        <w:pStyle w:val="ListParagraph"/>
        <w:numPr>
          <w:ilvl w:val="0"/>
          <w:numId w:val="42"/>
        </w:numPr>
        <w:spacing w:after="0" w:line="240" w:lineRule="auto"/>
        <w:ind w:right="540"/>
        <w:rPr>
          <w:rFonts w:ascii="Arial" w:hAnsi="Arial" w:cs="Arial"/>
          <w:sz w:val="24"/>
          <w:szCs w:val="24"/>
        </w:rPr>
      </w:pPr>
      <w:r>
        <w:rPr>
          <w:rFonts w:ascii="Arial" w:hAnsi="Arial" w:cs="Arial"/>
          <w:sz w:val="24"/>
          <w:szCs w:val="24"/>
        </w:rPr>
        <w:t xml:space="preserve"> $50</w:t>
      </w:r>
      <w:r>
        <w:rPr>
          <w:rFonts w:ascii="Arial" w:hAnsi="Arial" w:cs="Arial"/>
          <w:sz w:val="24"/>
          <w:szCs w:val="24"/>
        </w:rPr>
        <w:tab/>
        <w:t>application fee</w:t>
      </w:r>
    </w:p>
    <w:p w:rsidR="003F17B3" w:rsidRDefault="003F17B3" w:rsidP="003F17B3">
      <w:pPr>
        <w:spacing w:after="0" w:line="240" w:lineRule="auto"/>
        <w:ind w:left="1440" w:right="540"/>
        <w:jc w:val="both"/>
        <w:rPr>
          <w:rFonts w:ascii="Arial" w:hAnsi="Arial" w:cs="Arial"/>
          <w:sz w:val="24"/>
          <w:szCs w:val="24"/>
        </w:rPr>
      </w:pPr>
      <w:r>
        <w:rPr>
          <w:rFonts w:ascii="Arial" w:hAnsi="Arial" w:cs="Arial"/>
          <w:sz w:val="24"/>
          <w:szCs w:val="24"/>
        </w:rPr>
        <w:t>The dues would become payable as of February 1</w:t>
      </w:r>
      <w:r w:rsidRPr="003F17B3">
        <w:rPr>
          <w:rFonts w:ascii="Arial" w:hAnsi="Arial" w:cs="Arial"/>
          <w:sz w:val="24"/>
          <w:szCs w:val="24"/>
          <w:vertAlign w:val="superscript"/>
        </w:rPr>
        <w:t>st</w:t>
      </w:r>
      <w:r>
        <w:rPr>
          <w:rFonts w:ascii="Arial" w:hAnsi="Arial" w:cs="Arial"/>
          <w:sz w:val="24"/>
          <w:szCs w:val="24"/>
        </w:rPr>
        <w:t xml:space="preserve"> and considered past due on March </w:t>
      </w:r>
      <w:r w:rsidR="003D0974">
        <w:rPr>
          <w:rFonts w:ascii="Arial" w:hAnsi="Arial" w:cs="Arial"/>
          <w:sz w:val="24"/>
          <w:szCs w:val="24"/>
        </w:rPr>
        <w:t>3</w:t>
      </w:r>
      <w:r>
        <w:rPr>
          <w:rFonts w:ascii="Arial" w:hAnsi="Arial" w:cs="Arial"/>
          <w:sz w:val="24"/>
          <w:szCs w:val="24"/>
        </w:rPr>
        <w:t>1</w:t>
      </w:r>
      <w:r w:rsidRPr="003F17B3">
        <w:rPr>
          <w:rFonts w:ascii="Arial" w:hAnsi="Arial" w:cs="Arial"/>
          <w:sz w:val="24"/>
          <w:szCs w:val="24"/>
          <w:vertAlign w:val="superscript"/>
        </w:rPr>
        <w:t>st</w:t>
      </w:r>
      <w:r>
        <w:rPr>
          <w:rFonts w:ascii="Arial" w:hAnsi="Arial" w:cs="Arial"/>
          <w:sz w:val="24"/>
          <w:szCs w:val="24"/>
        </w:rPr>
        <w:t>.   There would also be a one-time amnesty pay date on the date of the annual Chowder Feed event, usually held the first week of April.  This Board Recommendation will be presented to the General Membership two weeks prior to our next General Membership Meeting, scheduled for December 8</w:t>
      </w:r>
      <w:r w:rsidRPr="003F17B3">
        <w:rPr>
          <w:rFonts w:ascii="Arial" w:hAnsi="Arial" w:cs="Arial"/>
          <w:sz w:val="24"/>
          <w:szCs w:val="24"/>
          <w:vertAlign w:val="superscript"/>
        </w:rPr>
        <w:t>th</w:t>
      </w:r>
      <w:r>
        <w:rPr>
          <w:rFonts w:ascii="Arial" w:hAnsi="Arial" w:cs="Arial"/>
          <w:sz w:val="24"/>
          <w:szCs w:val="24"/>
        </w:rPr>
        <w:t>, 2018 (our holiday party) with the vote taking place during the General Membership Meeting.</w:t>
      </w:r>
    </w:p>
    <w:p w:rsidR="00093F92" w:rsidRPr="003D0974" w:rsidRDefault="00093F92" w:rsidP="00093F92">
      <w:pPr>
        <w:spacing w:after="0" w:line="240" w:lineRule="auto"/>
        <w:ind w:right="540"/>
        <w:jc w:val="both"/>
        <w:rPr>
          <w:rFonts w:ascii="Arial" w:hAnsi="Arial" w:cs="Arial"/>
          <w:sz w:val="16"/>
          <w:szCs w:val="16"/>
        </w:rPr>
      </w:pPr>
    </w:p>
    <w:p w:rsidR="00093F92" w:rsidRPr="00093F92" w:rsidRDefault="00093F92" w:rsidP="00093F92">
      <w:pPr>
        <w:pStyle w:val="ListParagraph"/>
        <w:numPr>
          <w:ilvl w:val="0"/>
          <w:numId w:val="41"/>
        </w:numPr>
        <w:spacing w:after="0" w:line="240" w:lineRule="auto"/>
        <w:ind w:right="540"/>
        <w:jc w:val="both"/>
        <w:rPr>
          <w:rFonts w:ascii="Arial" w:hAnsi="Arial" w:cs="Arial"/>
          <w:sz w:val="24"/>
          <w:szCs w:val="24"/>
        </w:rPr>
      </w:pPr>
      <w:r>
        <w:rPr>
          <w:rFonts w:ascii="Arial" w:hAnsi="Arial" w:cs="Arial"/>
          <w:sz w:val="24"/>
          <w:szCs w:val="24"/>
        </w:rPr>
        <w:t xml:space="preserve">Burgee:  due to </w:t>
      </w:r>
      <w:r w:rsidR="00D42F3C">
        <w:rPr>
          <w:rFonts w:ascii="Arial" w:hAnsi="Arial" w:cs="Arial"/>
          <w:sz w:val="24"/>
          <w:szCs w:val="24"/>
        </w:rPr>
        <w:t>suggestions</w:t>
      </w:r>
      <w:r>
        <w:rPr>
          <w:rFonts w:ascii="Arial" w:hAnsi="Arial" w:cs="Arial"/>
          <w:sz w:val="24"/>
          <w:szCs w:val="24"/>
        </w:rPr>
        <w:t xml:space="preserve"> </w:t>
      </w:r>
      <w:r w:rsidR="004B4CEF">
        <w:rPr>
          <w:rFonts w:ascii="Arial" w:hAnsi="Arial" w:cs="Arial"/>
          <w:sz w:val="24"/>
          <w:szCs w:val="24"/>
        </w:rPr>
        <w:t xml:space="preserve">made </w:t>
      </w:r>
      <w:r>
        <w:rPr>
          <w:rFonts w:ascii="Arial" w:hAnsi="Arial" w:cs="Arial"/>
          <w:sz w:val="24"/>
          <w:szCs w:val="24"/>
        </w:rPr>
        <w:t xml:space="preserve">by </w:t>
      </w:r>
      <w:r w:rsidR="004B4CEF">
        <w:rPr>
          <w:rFonts w:ascii="Arial" w:hAnsi="Arial" w:cs="Arial"/>
          <w:sz w:val="24"/>
          <w:szCs w:val="24"/>
        </w:rPr>
        <w:t xml:space="preserve">a </w:t>
      </w:r>
      <w:r>
        <w:rPr>
          <w:rFonts w:ascii="Arial" w:hAnsi="Arial" w:cs="Arial"/>
          <w:sz w:val="24"/>
          <w:szCs w:val="24"/>
        </w:rPr>
        <w:t>graphic desig</w:t>
      </w:r>
      <w:r w:rsidR="005A2856">
        <w:rPr>
          <w:rFonts w:ascii="Arial" w:hAnsi="Arial" w:cs="Arial"/>
          <w:sz w:val="24"/>
          <w:szCs w:val="24"/>
        </w:rPr>
        <w:t>ner, there will be two designs from which the membership can cho</w:t>
      </w:r>
      <w:r w:rsidR="004B4CEF">
        <w:rPr>
          <w:rFonts w:ascii="Arial" w:hAnsi="Arial" w:cs="Arial"/>
          <w:sz w:val="24"/>
          <w:szCs w:val="24"/>
        </w:rPr>
        <w:t>o</w:t>
      </w:r>
      <w:r w:rsidR="005A2856">
        <w:rPr>
          <w:rFonts w:ascii="Arial" w:hAnsi="Arial" w:cs="Arial"/>
          <w:sz w:val="24"/>
          <w:szCs w:val="24"/>
        </w:rPr>
        <w:t>se.  The vote will be taken by proxy email only, Design A or Design B with no further modifications.</w:t>
      </w:r>
    </w:p>
    <w:p w:rsidR="00DA39A8" w:rsidRDefault="00DA39A8" w:rsidP="00CD0CF4">
      <w:pPr>
        <w:pStyle w:val="ListParagraph"/>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1A17E0" w:rsidRDefault="00DA39A8" w:rsidP="001A17E0">
      <w:pPr>
        <w:spacing w:after="0" w:line="240" w:lineRule="auto"/>
        <w:rPr>
          <w:rFonts w:ascii="Arial" w:hAnsi="Arial" w:cs="Arial"/>
          <w:b/>
          <w:sz w:val="24"/>
          <w:szCs w:val="24"/>
        </w:rPr>
      </w:pPr>
      <w:r>
        <w:rPr>
          <w:rFonts w:ascii="Arial" w:hAnsi="Arial" w:cs="Arial"/>
          <w:b/>
          <w:sz w:val="24"/>
          <w:szCs w:val="24"/>
        </w:rPr>
        <w:t>V</w:t>
      </w:r>
      <w:r w:rsidR="001A17E0" w:rsidRPr="001A17E0">
        <w:rPr>
          <w:rFonts w:ascii="Arial" w:hAnsi="Arial" w:cs="Arial"/>
          <w:b/>
          <w:sz w:val="24"/>
          <w:szCs w:val="24"/>
        </w:rPr>
        <w:t>ice Commodore</w:t>
      </w:r>
      <w:r w:rsidR="00AF4AE8">
        <w:rPr>
          <w:rFonts w:ascii="Arial" w:hAnsi="Arial" w:cs="Arial"/>
          <w:b/>
          <w:sz w:val="24"/>
          <w:szCs w:val="24"/>
        </w:rPr>
        <w:t xml:space="preserve"> Shari Young</w:t>
      </w:r>
      <w:r w:rsidR="001A17E0" w:rsidRPr="001A17E0">
        <w:rPr>
          <w:rFonts w:ascii="Arial" w:hAnsi="Arial" w:cs="Arial"/>
          <w:b/>
          <w:sz w:val="24"/>
          <w:szCs w:val="24"/>
        </w:rPr>
        <w:t>:</w:t>
      </w:r>
    </w:p>
    <w:p w:rsidR="00AF4814" w:rsidRDefault="007E26B5" w:rsidP="00D42F3C">
      <w:pPr>
        <w:pStyle w:val="ListParagraph"/>
        <w:numPr>
          <w:ilvl w:val="0"/>
          <w:numId w:val="25"/>
        </w:numPr>
        <w:spacing w:after="0" w:line="240" w:lineRule="auto"/>
        <w:jc w:val="both"/>
        <w:rPr>
          <w:rFonts w:ascii="Arial" w:hAnsi="Arial" w:cs="Arial"/>
          <w:sz w:val="24"/>
          <w:szCs w:val="24"/>
        </w:rPr>
      </w:pPr>
      <w:r>
        <w:rPr>
          <w:rFonts w:ascii="Arial" w:hAnsi="Arial" w:cs="Arial"/>
          <w:sz w:val="24"/>
          <w:szCs w:val="24"/>
        </w:rPr>
        <w:t>Holiday Party &amp; Installation of Officers / General Membership Meeting scheduled for Saturday, December 8</w:t>
      </w:r>
      <w:r w:rsidRPr="007E26B5">
        <w:rPr>
          <w:rFonts w:ascii="Arial" w:hAnsi="Arial" w:cs="Arial"/>
          <w:sz w:val="24"/>
          <w:szCs w:val="24"/>
          <w:vertAlign w:val="superscript"/>
        </w:rPr>
        <w:t>th</w:t>
      </w:r>
      <w:r>
        <w:rPr>
          <w:rFonts w:ascii="Arial" w:hAnsi="Arial" w:cs="Arial"/>
          <w:sz w:val="24"/>
          <w:szCs w:val="24"/>
        </w:rPr>
        <w:t xml:space="preserve">, 2018 at the Lake Tahoe Golf Course.  A "Save-the-Date" flyer has been </w:t>
      </w:r>
      <w:r w:rsidR="000D29A0">
        <w:rPr>
          <w:rFonts w:ascii="Arial" w:hAnsi="Arial" w:cs="Arial"/>
          <w:sz w:val="24"/>
          <w:szCs w:val="24"/>
        </w:rPr>
        <w:t>e</w:t>
      </w:r>
      <w:r>
        <w:rPr>
          <w:rFonts w:ascii="Arial" w:hAnsi="Arial" w:cs="Arial"/>
          <w:sz w:val="24"/>
          <w:szCs w:val="24"/>
        </w:rPr>
        <w:t>mailed to membership and posted to website.  Formal invitations are in process of being printed and will be mailed mid-November</w:t>
      </w:r>
      <w:r w:rsidR="000E25FE">
        <w:rPr>
          <w:rFonts w:ascii="Arial" w:hAnsi="Arial" w:cs="Arial"/>
          <w:sz w:val="24"/>
          <w:szCs w:val="24"/>
        </w:rPr>
        <w:t>.</w:t>
      </w:r>
    </w:p>
    <w:p w:rsidR="000E25FE" w:rsidRDefault="000E25FE" w:rsidP="00D42F3C">
      <w:pPr>
        <w:pStyle w:val="ListParagraph"/>
        <w:numPr>
          <w:ilvl w:val="0"/>
          <w:numId w:val="25"/>
        </w:numPr>
        <w:spacing w:after="0" w:line="240" w:lineRule="auto"/>
        <w:jc w:val="both"/>
        <w:rPr>
          <w:rFonts w:ascii="Arial" w:hAnsi="Arial" w:cs="Arial"/>
          <w:sz w:val="24"/>
          <w:szCs w:val="24"/>
        </w:rPr>
      </w:pPr>
      <w:r>
        <w:rPr>
          <w:rFonts w:ascii="Arial" w:hAnsi="Arial" w:cs="Arial"/>
          <w:sz w:val="24"/>
          <w:szCs w:val="24"/>
        </w:rPr>
        <w:t>Race Awards Presentation:  Due to a scheduling conflict with the Mid-Winters race calendar, we are hosting a Race Awards Presentation on the evening of Friday, December 14</w:t>
      </w:r>
      <w:r w:rsidRPr="000E25FE">
        <w:rPr>
          <w:rFonts w:ascii="Arial" w:hAnsi="Arial" w:cs="Arial"/>
          <w:sz w:val="24"/>
          <w:szCs w:val="24"/>
          <w:vertAlign w:val="superscript"/>
        </w:rPr>
        <w:t>th</w:t>
      </w:r>
      <w:r>
        <w:rPr>
          <w:rFonts w:ascii="Arial" w:hAnsi="Arial" w:cs="Arial"/>
          <w:sz w:val="24"/>
          <w:szCs w:val="24"/>
        </w:rPr>
        <w:t>, 2018 to honor our sailors.  Details to follow shortly.</w:t>
      </w:r>
    </w:p>
    <w:p w:rsidR="002D4BF9" w:rsidRPr="00E46AC7" w:rsidRDefault="002D4BF9" w:rsidP="002D4BF9">
      <w:pPr>
        <w:spacing w:after="0" w:line="240" w:lineRule="auto"/>
        <w:rPr>
          <w:rFonts w:ascii="Arial" w:hAnsi="Arial" w:cs="Arial"/>
          <w:b/>
          <w:sz w:val="16"/>
          <w:szCs w:val="16"/>
        </w:rPr>
      </w:pPr>
    </w:p>
    <w:p w:rsidR="005A2856" w:rsidRDefault="005A2856" w:rsidP="002D4BF9">
      <w:pPr>
        <w:spacing w:after="0" w:line="240" w:lineRule="auto"/>
        <w:rPr>
          <w:rFonts w:ascii="Arial" w:hAnsi="Arial" w:cs="Arial"/>
          <w:b/>
          <w:sz w:val="24"/>
          <w:szCs w:val="24"/>
        </w:rPr>
      </w:pPr>
      <w:r>
        <w:rPr>
          <w:rFonts w:ascii="Arial" w:hAnsi="Arial" w:cs="Arial"/>
          <w:b/>
          <w:sz w:val="24"/>
          <w:szCs w:val="24"/>
        </w:rPr>
        <w:t>Cruise Captain Carol Gerard:</w:t>
      </w:r>
    </w:p>
    <w:p w:rsidR="005A2856" w:rsidRDefault="005A2856" w:rsidP="00D42F3C">
      <w:pPr>
        <w:spacing w:after="0" w:line="240" w:lineRule="auto"/>
        <w:ind w:left="720"/>
        <w:rPr>
          <w:rFonts w:ascii="Arial" w:hAnsi="Arial" w:cs="Arial"/>
          <w:sz w:val="24"/>
          <w:szCs w:val="24"/>
        </w:rPr>
      </w:pPr>
      <w:r>
        <w:rPr>
          <w:rFonts w:ascii="Arial" w:hAnsi="Arial" w:cs="Arial"/>
          <w:sz w:val="24"/>
          <w:szCs w:val="24"/>
        </w:rPr>
        <w:t>The winning team of the Chili Cook-Off was Carra Johnck and Bert Lawton!  Certifications of Appreciation were presented to all participating chefs.</w:t>
      </w:r>
    </w:p>
    <w:p w:rsidR="005A2856" w:rsidRPr="00E46AC7" w:rsidRDefault="005A2856" w:rsidP="00D42F3C">
      <w:pPr>
        <w:spacing w:after="0" w:line="240" w:lineRule="auto"/>
        <w:ind w:left="720"/>
        <w:jc w:val="center"/>
        <w:rPr>
          <w:rFonts w:ascii="Arial" w:hAnsi="Arial" w:cs="Arial"/>
          <w:sz w:val="16"/>
          <w:szCs w:val="16"/>
        </w:rPr>
      </w:pPr>
    </w:p>
    <w:p w:rsidR="00B80ADD" w:rsidRDefault="00B80ADD" w:rsidP="003D0974">
      <w:pPr>
        <w:spacing w:after="0" w:line="240" w:lineRule="auto"/>
        <w:jc w:val="center"/>
        <w:rPr>
          <w:rFonts w:ascii="Arial" w:hAnsi="Arial" w:cs="Arial"/>
          <w:sz w:val="24"/>
          <w:szCs w:val="24"/>
        </w:rPr>
      </w:pPr>
      <w:r>
        <w:rPr>
          <w:rFonts w:ascii="Arial" w:hAnsi="Arial" w:cs="Arial"/>
          <w:sz w:val="24"/>
          <w:szCs w:val="24"/>
        </w:rPr>
        <w:t xml:space="preserve">Motion to Adjourn made at </w:t>
      </w:r>
      <w:r w:rsidR="005A2856">
        <w:rPr>
          <w:rFonts w:ascii="Arial" w:hAnsi="Arial" w:cs="Arial"/>
          <w:sz w:val="24"/>
          <w:szCs w:val="24"/>
        </w:rPr>
        <w:t>7:55</w:t>
      </w:r>
      <w:r>
        <w:rPr>
          <w:rFonts w:ascii="Arial" w:hAnsi="Arial" w:cs="Arial"/>
          <w:sz w:val="24"/>
          <w:szCs w:val="24"/>
        </w:rPr>
        <w:t xml:space="preserve"> pm by </w:t>
      </w:r>
      <w:r w:rsidR="005A2856">
        <w:rPr>
          <w:rFonts w:ascii="Arial" w:hAnsi="Arial" w:cs="Arial"/>
          <w:sz w:val="24"/>
          <w:szCs w:val="24"/>
        </w:rPr>
        <w:t>Mike Robinson</w:t>
      </w:r>
      <w:r w:rsidR="008E19A6">
        <w:rPr>
          <w:rFonts w:ascii="Arial" w:hAnsi="Arial" w:cs="Arial"/>
          <w:sz w:val="24"/>
          <w:szCs w:val="24"/>
        </w:rPr>
        <w:t>, seconded by Dale Herman</w:t>
      </w:r>
    </w:p>
    <w:p w:rsidR="00962B06" w:rsidRPr="00E46AC7" w:rsidRDefault="00962B06" w:rsidP="00B94A78">
      <w:pPr>
        <w:spacing w:after="0" w:line="240" w:lineRule="auto"/>
        <w:rPr>
          <w:rFonts w:ascii="Arial" w:hAnsi="Arial" w:cs="Arial"/>
          <w:sz w:val="16"/>
          <w:szCs w:val="16"/>
        </w:rPr>
      </w:pPr>
    </w:p>
    <w:p w:rsidR="00962B06" w:rsidRPr="00480039" w:rsidRDefault="005A2856" w:rsidP="00126603">
      <w:pPr>
        <w:spacing w:after="0" w:line="240" w:lineRule="auto"/>
        <w:jc w:val="center"/>
        <w:rPr>
          <w:rFonts w:ascii="Arial" w:hAnsi="Arial" w:cs="Arial"/>
          <w:b/>
          <w:i/>
        </w:rPr>
      </w:pPr>
      <w:r w:rsidRPr="00480039">
        <w:rPr>
          <w:rFonts w:ascii="Arial" w:hAnsi="Arial" w:cs="Arial"/>
          <w:b/>
          <w:i/>
        </w:rPr>
        <w:t>Next General Membership Meeting</w:t>
      </w:r>
    </w:p>
    <w:p w:rsidR="00126603" w:rsidRPr="00480039" w:rsidRDefault="00B4536C" w:rsidP="00126603">
      <w:pPr>
        <w:spacing w:after="0" w:line="240" w:lineRule="auto"/>
        <w:jc w:val="center"/>
        <w:rPr>
          <w:rFonts w:ascii="Arial" w:hAnsi="Arial" w:cs="Arial"/>
          <w:b/>
          <w:i/>
        </w:rPr>
      </w:pPr>
      <w:r w:rsidRPr="00480039">
        <w:rPr>
          <w:rFonts w:ascii="Arial" w:hAnsi="Arial" w:cs="Arial"/>
          <w:b/>
          <w:i/>
        </w:rPr>
        <w:t xml:space="preserve">to be held </w:t>
      </w:r>
      <w:r w:rsidR="005A2856" w:rsidRPr="00480039">
        <w:rPr>
          <w:rFonts w:ascii="Arial" w:hAnsi="Arial" w:cs="Arial"/>
          <w:b/>
          <w:i/>
        </w:rPr>
        <w:t>on Saturday, December 8</w:t>
      </w:r>
      <w:r w:rsidR="005A2856" w:rsidRPr="00480039">
        <w:rPr>
          <w:rFonts w:ascii="Arial" w:hAnsi="Arial" w:cs="Arial"/>
          <w:b/>
          <w:i/>
          <w:vertAlign w:val="superscript"/>
        </w:rPr>
        <w:t>th</w:t>
      </w:r>
      <w:r w:rsidR="005A2856" w:rsidRPr="00480039">
        <w:rPr>
          <w:rFonts w:ascii="Arial" w:hAnsi="Arial" w:cs="Arial"/>
          <w:b/>
          <w:i/>
        </w:rPr>
        <w:t>, 2018</w:t>
      </w:r>
    </w:p>
    <w:p w:rsidR="005A2856" w:rsidRPr="00480039" w:rsidRDefault="005A2856" w:rsidP="00126603">
      <w:pPr>
        <w:spacing w:after="0" w:line="240" w:lineRule="auto"/>
        <w:jc w:val="center"/>
        <w:rPr>
          <w:rFonts w:ascii="Arial" w:hAnsi="Arial" w:cs="Arial"/>
          <w:b/>
          <w:i/>
        </w:rPr>
      </w:pPr>
      <w:r w:rsidRPr="00480039">
        <w:rPr>
          <w:rFonts w:ascii="Arial" w:hAnsi="Arial" w:cs="Arial"/>
          <w:b/>
          <w:i/>
        </w:rPr>
        <w:t>in conjunction with our Holiday Party &amp; Installation of Officers</w:t>
      </w:r>
    </w:p>
    <w:p w:rsidR="008E19A6" w:rsidRPr="00480039" w:rsidRDefault="005A2856" w:rsidP="00126603">
      <w:pPr>
        <w:spacing w:after="0" w:line="240" w:lineRule="auto"/>
        <w:jc w:val="center"/>
        <w:rPr>
          <w:rFonts w:ascii="Arial" w:hAnsi="Arial" w:cs="Arial"/>
          <w:b/>
          <w:i/>
        </w:rPr>
      </w:pPr>
      <w:r w:rsidRPr="00480039">
        <w:rPr>
          <w:rFonts w:ascii="Arial" w:hAnsi="Arial" w:cs="Arial"/>
          <w:b/>
          <w:i/>
        </w:rPr>
        <w:t>Lake Tahoe Golf Course, 2500 Emerald Bay Road</w:t>
      </w:r>
    </w:p>
    <w:p w:rsidR="008E19A6" w:rsidRPr="00480039" w:rsidRDefault="008E19A6" w:rsidP="00126603">
      <w:pPr>
        <w:spacing w:after="0" w:line="240" w:lineRule="auto"/>
        <w:jc w:val="center"/>
        <w:rPr>
          <w:rFonts w:ascii="Arial" w:hAnsi="Arial" w:cs="Arial"/>
          <w:b/>
          <w:i/>
        </w:rPr>
      </w:pPr>
      <w:r w:rsidRPr="00480039">
        <w:rPr>
          <w:rFonts w:ascii="Arial" w:hAnsi="Arial" w:cs="Arial"/>
          <w:b/>
          <w:i/>
        </w:rPr>
        <w:t>South Lake Tahoe, California</w:t>
      </w:r>
    </w:p>
    <w:p w:rsidR="008D2C6D" w:rsidRPr="003D0974" w:rsidRDefault="008D2C6D" w:rsidP="00126603">
      <w:pPr>
        <w:spacing w:after="0" w:line="240" w:lineRule="auto"/>
        <w:jc w:val="center"/>
        <w:rPr>
          <w:rFonts w:ascii="Arial" w:hAnsi="Arial" w:cs="Arial"/>
          <w:b/>
          <w:i/>
          <w:sz w:val="16"/>
          <w:szCs w:val="16"/>
        </w:rPr>
      </w:pPr>
    </w:p>
    <w:p w:rsidR="00962B06" w:rsidRDefault="00962B06" w:rsidP="00B94A78">
      <w:pPr>
        <w:spacing w:after="0" w:line="240" w:lineRule="auto"/>
        <w:rPr>
          <w:rFonts w:ascii="Arial" w:hAnsi="Arial" w:cs="Arial"/>
          <w:sz w:val="24"/>
          <w:szCs w:val="24"/>
        </w:rPr>
      </w:pPr>
      <w:r>
        <w:rPr>
          <w:rFonts w:ascii="Arial" w:hAnsi="Arial" w:cs="Arial"/>
          <w:sz w:val="24"/>
          <w:szCs w:val="24"/>
        </w:rPr>
        <w:t>Respectfully submitted,</w:t>
      </w:r>
    </w:p>
    <w:p w:rsidR="00962B06" w:rsidRDefault="00962B06" w:rsidP="00B94A78">
      <w:pPr>
        <w:spacing w:after="0" w:line="240" w:lineRule="auto"/>
        <w:rPr>
          <w:rFonts w:ascii="Arial" w:hAnsi="Arial" w:cs="Arial"/>
          <w:sz w:val="24"/>
          <w:szCs w:val="24"/>
        </w:rPr>
      </w:pPr>
      <w:r>
        <w:rPr>
          <w:rFonts w:ascii="Arial" w:hAnsi="Arial" w:cs="Arial"/>
          <w:sz w:val="24"/>
          <w:szCs w:val="24"/>
        </w:rPr>
        <w:t>Shari Young as Acting Secretary</w:t>
      </w:r>
    </w:p>
    <w:p w:rsidR="003D0974" w:rsidRDefault="00B52222" w:rsidP="00B52222">
      <w:pPr>
        <w:spacing w:after="0" w:line="240" w:lineRule="auto"/>
        <w:rPr>
          <w:rFonts w:ascii="Arial" w:hAnsi="Arial" w:cs="Arial"/>
          <w:sz w:val="24"/>
          <w:szCs w:val="24"/>
        </w:rPr>
      </w:pPr>
      <w:r>
        <w:rPr>
          <w:rFonts w:ascii="Arial" w:hAnsi="Arial" w:cs="Arial"/>
          <w:sz w:val="24"/>
          <w:szCs w:val="24"/>
        </w:rPr>
        <w:t>Lake Tahoe Windjammers Yacht Club</w:t>
      </w:r>
      <w:r w:rsidR="00E46AC7">
        <w:rPr>
          <w:rFonts w:ascii="Arial" w:hAnsi="Arial" w:cs="Arial"/>
          <w:sz w:val="24"/>
          <w:szCs w:val="24"/>
        </w:rPr>
        <w:tab/>
      </w:r>
      <w:r w:rsidR="00E46AC7">
        <w:rPr>
          <w:rFonts w:ascii="Arial" w:hAnsi="Arial" w:cs="Arial"/>
          <w:sz w:val="24"/>
          <w:szCs w:val="24"/>
        </w:rPr>
        <w:tab/>
      </w:r>
      <w:r w:rsidR="00E46AC7">
        <w:rPr>
          <w:rFonts w:ascii="Arial" w:hAnsi="Arial" w:cs="Arial"/>
          <w:sz w:val="24"/>
          <w:szCs w:val="24"/>
        </w:rPr>
        <w:tab/>
      </w:r>
      <w:r w:rsidR="00E46AC7">
        <w:rPr>
          <w:rFonts w:ascii="Arial" w:hAnsi="Arial" w:cs="Arial"/>
          <w:sz w:val="24"/>
          <w:szCs w:val="24"/>
        </w:rPr>
        <w:tab/>
      </w:r>
      <w:r w:rsidR="00E46AC7">
        <w:rPr>
          <w:rFonts w:ascii="Arial" w:hAnsi="Arial" w:cs="Arial"/>
          <w:sz w:val="24"/>
          <w:szCs w:val="24"/>
        </w:rPr>
        <w:tab/>
      </w:r>
      <w:r w:rsidR="00E46AC7">
        <w:rPr>
          <w:rFonts w:ascii="Arial" w:hAnsi="Arial" w:cs="Arial"/>
          <w:sz w:val="24"/>
          <w:szCs w:val="24"/>
        </w:rPr>
        <w:tab/>
        <w:t>Page 2 of 2</w:t>
      </w:r>
    </w:p>
    <w:sectPr w:rsidR="003D0974" w:rsidSect="00796FAF">
      <w:headerReference w:type="even" r:id="rId9"/>
      <w:headerReference w:type="default" r:id="rId10"/>
      <w:headerReference w:type="first" r:id="rId11"/>
      <w:pgSz w:w="12240" w:h="15840"/>
      <w:pgMar w:top="0" w:right="1080" w:bottom="36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6BC" w:rsidRDefault="001066BC" w:rsidP="00E90043">
      <w:pPr>
        <w:spacing w:after="0" w:line="240" w:lineRule="auto"/>
      </w:pPr>
      <w:r>
        <w:separator/>
      </w:r>
    </w:p>
  </w:endnote>
  <w:endnote w:type="continuationSeparator" w:id="0">
    <w:p w:rsidR="001066BC" w:rsidRDefault="001066BC" w:rsidP="00E90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6BC" w:rsidRDefault="001066BC" w:rsidP="00E90043">
      <w:pPr>
        <w:spacing w:after="0" w:line="240" w:lineRule="auto"/>
      </w:pPr>
      <w:r>
        <w:separator/>
      </w:r>
    </w:p>
  </w:footnote>
  <w:footnote w:type="continuationSeparator" w:id="0">
    <w:p w:rsidR="001066BC" w:rsidRDefault="001066BC" w:rsidP="00E900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043" w:rsidRDefault="00E900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043" w:rsidRDefault="00E900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043" w:rsidRDefault="00E900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5A9C"/>
    <w:multiLevelType w:val="hybridMultilevel"/>
    <w:tmpl w:val="6F20B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F1F68"/>
    <w:multiLevelType w:val="hybridMultilevel"/>
    <w:tmpl w:val="CC0A4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326F1"/>
    <w:multiLevelType w:val="hybridMultilevel"/>
    <w:tmpl w:val="6AD00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E0794"/>
    <w:multiLevelType w:val="hybridMultilevel"/>
    <w:tmpl w:val="EE7C9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FA5B83"/>
    <w:multiLevelType w:val="hybridMultilevel"/>
    <w:tmpl w:val="78AA7454"/>
    <w:lvl w:ilvl="0" w:tplc="062887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6220DD"/>
    <w:multiLevelType w:val="hybridMultilevel"/>
    <w:tmpl w:val="F6886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E12341"/>
    <w:multiLevelType w:val="hybridMultilevel"/>
    <w:tmpl w:val="40124E90"/>
    <w:lvl w:ilvl="0" w:tplc="5576F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474068"/>
    <w:multiLevelType w:val="hybridMultilevel"/>
    <w:tmpl w:val="BA18E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A6557E"/>
    <w:multiLevelType w:val="hybridMultilevel"/>
    <w:tmpl w:val="694E4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BE05B4"/>
    <w:multiLevelType w:val="hybridMultilevel"/>
    <w:tmpl w:val="DD42D904"/>
    <w:lvl w:ilvl="0" w:tplc="5BF08CE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3EC70C1"/>
    <w:multiLevelType w:val="hybridMultilevel"/>
    <w:tmpl w:val="4EAEFE56"/>
    <w:lvl w:ilvl="0" w:tplc="61C676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7166954"/>
    <w:multiLevelType w:val="hybridMultilevel"/>
    <w:tmpl w:val="F10852D8"/>
    <w:lvl w:ilvl="0" w:tplc="C4020D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CB16112"/>
    <w:multiLevelType w:val="hybridMultilevel"/>
    <w:tmpl w:val="57C81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712820"/>
    <w:multiLevelType w:val="hybridMultilevel"/>
    <w:tmpl w:val="1780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991592"/>
    <w:multiLevelType w:val="hybridMultilevel"/>
    <w:tmpl w:val="B53C4E98"/>
    <w:lvl w:ilvl="0" w:tplc="491E70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53C3287"/>
    <w:multiLevelType w:val="hybridMultilevel"/>
    <w:tmpl w:val="2514F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8C62EF"/>
    <w:multiLevelType w:val="hybridMultilevel"/>
    <w:tmpl w:val="4E1E53E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287B2E6A"/>
    <w:multiLevelType w:val="hybridMultilevel"/>
    <w:tmpl w:val="F88E2430"/>
    <w:lvl w:ilvl="0" w:tplc="EF8204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96F32E8"/>
    <w:multiLevelType w:val="hybridMultilevel"/>
    <w:tmpl w:val="7B9A4D06"/>
    <w:lvl w:ilvl="0" w:tplc="7A7C68EC">
      <w:start w:val="1"/>
      <w:numFmt w:val="decimal"/>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19">
    <w:nsid w:val="2A5E182A"/>
    <w:multiLevelType w:val="hybridMultilevel"/>
    <w:tmpl w:val="62664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4B0CF5"/>
    <w:multiLevelType w:val="hybridMultilevel"/>
    <w:tmpl w:val="03842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0428CE"/>
    <w:multiLevelType w:val="hybridMultilevel"/>
    <w:tmpl w:val="1FF41C68"/>
    <w:lvl w:ilvl="0" w:tplc="C4020D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259408B"/>
    <w:multiLevelType w:val="hybridMultilevel"/>
    <w:tmpl w:val="523E96DC"/>
    <w:lvl w:ilvl="0" w:tplc="C4020DC0">
      <w:start w:val="1"/>
      <w:numFmt w:val="decimal"/>
      <w:lvlText w:val="%1."/>
      <w:lvlJc w:val="left"/>
      <w:pPr>
        <w:ind w:left="99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nsid w:val="394E2E00"/>
    <w:multiLevelType w:val="hybridMultilevel"/>
    <w:tmpl w:val="814A62B8"/>
    <w:lvl w:ilvl="0" w:tplc="E7041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C75086F"/>
    <w:multiLevelType w:val="hybridMultilevel"/>
    <w:tmpl w:val="8C5C1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43003B"/>
    <w:multiLevelType w:val="hybridMultilevel"/>
    <w:tmpl w:val="C0806C32"/>
    <w:lvl w:ilvl="0" w:tplc="A7305C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73627C0"/>
    <w:multiLevelType w:val="hybridMultilevel"/>
    <w:tmpl w:val="3C2CB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B0702A"/>
    <w:multiLevelType w:val="hybridMultilevel"/>
    <w:tmpl w:val="84EA6F4E"/>
    <w:lvl w:ilvl="0" w:tplc="C906A1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97D16F7"/>
    <w:multiLevelType w:val="hybridMultilevel"/>
    <w:tmpl w:val="4DC03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AD76652"/>
    <w:multiLevelType w:val="hybridMultilevel"/>
    <w:tmpl w:val="50B81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0F7312"/>
    <w:multiLevelType w:val="hybridMultilevel"/>
    <w:tmpl w:val="8F1C9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2F280B"/>
    <w:multiLevelType w:val="hybridMultilevel"/>
    <w:tmpl w:val="E662F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B949CD"/>
    <w:multiLevelType w:val="hybridMultilevel"/>
    <w:tmpl w:val="95A09DE2"/>
    <w:lvl w:ilvl="0" w:tplc="C4020D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5834854"/>
    <w:multiLevelType w:val="hybridMultilevel"/>
    <w:tmpl w:val="FCF28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3D6CC7"/>
    <w:multiLevelType w:val="hybridMultilevel"/>
    <w:tmpl w:val="9CB68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603149"/>
    <w:multiLevelType w:val="hybridMultilevel"/>
    <w:tmpl w:val="889A001E"/>
    <w:lvl w:ilvl="0" w:tplc="940C0478">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04F78F9"/>
    <w:multiLevelType w:val="hybridMultilevel"/>
    <w:tmpl w:val="4736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A9707A"/>
    <w:multiLevelType w:val="hybridMultilevel"/>
    <w:tmpl w:val="74B235C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nsid w:val="62B513B2"/>
    <w:multiLevelType w:val="hybridMultilevel"/>
    <w:tmpl w:val="51BE4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7B4B30"/>
    <w:multiLevelType w:val="hybridMultilevel"/>
    <w:tmpl w:val="EFF2A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417DCC"/>
    <w:multiLevelType w:val="hybridMultilevel"/>
    <w:tmpl w:val="548863BC"/>
    <w:lvl w:ilvl="0" w:tplc="78BC1E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CFE2A24"/>
    <w:multiLevelType w:val="hybridMultilevel"/>
    <w:tmpl w:val="87F66F10"/>
    <w:lvl w:ilvl="0" w:tplc="735AC9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E807631"/>
    <w:multiLevelType w:val="hybridMultilevel"/>
    <w:tmpl w:val="30AC8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9C5E59"/>
    <w:multiLevelType w:val="hybridMultilevel"/>
    <w:tmpl w:val="E8383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C67256"/>
    <w:multiLevelType w:val="hybridMultilevel"/>
    <w:tmpl w:val="3BD6F8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7734941"/>
    <w:multiLevelType w:val="hybridMultilevel"/>
    <w:tmpl w:val="E7AE8820"/>
    <w:lvl w:ilvl="0" w:tplc="C4020DC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2E42C2"/>
    <w:multiLevelType w:val="hybridMultilevel"/>
    <w:tmpl w:val="A9B295BE"/>
    <w:lvl w:ilvl="0" w:tplc="976692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42"/>
  </w:num>
  <w:num w:numId="3">
    <w:abstractNumId w:val="38"/>
  </w:num>
  <w:num w:numId="4">
    <w:abstractNumId w:val="43"/>
  </w:num>
  <w:num w:numId="5">
    <w:abstractNumId w:val="1"/>
  </w:num>
  <w:num w:numId="6">
    <w:abstractNumId w:val="39"/>
  </w:num>
  <w:num w:numId="7">
    <w:abstractNumId w:val="8"/>
  </w:num>
  <w:num w:numId="8">
    <w:abstractNumId w:val="26"/>
  </w:num>
  <w:num w:numId="9">
    <w:abstractNumId w:val="20"/>
  </w:num>
  <w:num w:numId="10">
    <w:abstractNumId w:val="15"/>
  </w:num>
  <w:num w:numId="11">
    <w:abstractNumId w:val="24"/>
  </w:num>
  <w:num w:numId="12">
    <w:abstractNumId w:val="7"/>
  </w:num>
  <w:num w:numId="13">
    <w:abstractNumId w:val="36"/>
  </w:num>
  <w:num w:numId="14">
    <w:abstractNumId w:val="3"/>
  </w:num>
  <w:num w:numId="15">
    <w:abstractNumId w:val="0"/>
  </w:num>
  <w:num w:numId="16">
    <w:abstractNumId w:val="33"/>
  </w:num>
  <w:num w:numId="17">
    <w:abstractNumId w:val="2"/>
  </w:num>
  <w:num w:numId="18">
    <w:abstractNumId w:val="19"/>
  </w:num>
  <w:num w:numId="19">
    <w:abstractNumId w:val="12"/>
  </w:num>
  <w:num w:numId="20">
    <w:abstractNumId w:val="31"/>
  </w:num>
  <w:num w:numId="21">
    <w:abstractNumId w:val="34"/>
  </w:num>
  <w:num w:numId="22">
    <w:abstractNumId w:val="29"/>
  </w:num>
  <w:num w:numId="23">
    <w:abstractNumId w:val="28"/>
  </w:num>
  <w:num w:numId="24">
    <w:abstractNumId w:val="5"/>
  </w:num>
  <w:num w:numId="25">
    <w:abstractNumId w:val="44"/>
  </w:num>
  <w:num w:numId="26">
    <w:abstractNumId w:val="35"/>
  </w:num>
  <w:num w:numId="27">
    <w:abstractNumId w:val="13"/>
  </w:num>
  <w:num w:numId="28">
    <w:abstractNumId w:val="11"/>
  </w:num>
  <w:num w:numId="29">
    <w:abstractNumId w:val="22"/>
  </w:num>
  <w:num w:numId="30">
    <w:abstractNumId w:val="21"/>
  </w:num>
  <w:num w:numId="31">
    <w:abstractNumId w:val="32"/>
  </w:num>
  <w:num w:numId="32">
    <w:abstractNumId w:val="45"/>
  </w:num>
  <w:num w:numId="33">
    <w:abstractNumId w:val="46"/>
  </w:num>
  <w:num w:numId="34">
    <w:abstractNumId w:val="18"/>
  </w:num>
  <w:num w:numId="35">
    <w:abstractNumId w:val="17"/>
  </w:num>
  <w:num w:numId="36">
    <w:abstractNumId w:val="14"/>
  </w:num>
  <w:num w:numId="37">
    <w:abstractNumId w:val="25"/>
  </w:num>
  <w:num w:numId="38">
    <w:abstractNumId w:val="27"/>
  </w:num>
  <w:num w:numId="39">
    <w:abstractNumId w:val="40"/>
  </w:num>
  <w:num w:numId="40">
    <w:abstractNumId w:val="4"/>
  </w:num>
  <w:num w:numId="41">
    <w:abstractNumId w:val="41"/>
  </w:num>
  <w:num w:numId="42">
    <w:abstractNumId w:val="37"/>
  </w:num>
  <w:num w:numId="43">
    <w:abstractNumId w:val="6"/>
  </w:num>
  <w:num w:numId="44">
    <w:abstractNumId w:val="23"/>
  </w:num>
  <w:num w:numId="45">
    <w:abstractNumId w:val="10"/>
  </w:num>
  <w:num w:numId="46">
    <w:abstractNumId w:val="16"/>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BB"/>
    <w:rsid w:val="00005E98"/>
    <w:rsid w:val="00012CC5"/>
    <w:rsid w:val="000308AA"/>
    <w:rsid w:val="000814B2"/>
    <w:rsid w:val="000939B1"/>
    <w:rsid w:val="00093F92"/>
    <w:rsid w:val="000C2001"/>
    <w:rsid w:val="000C7531"/>
    <w:rsid w:val="000D29A0"/>
    <w:rsid w:val="000E1B9F"/>
    <w:rsid w:val="000E25FE"/>
    <w:rsid w:val="000F2EED"/>
    <w:rsid w:val="000F4A7D"/>
    <w:rsid w:val="00103A90"/>
    <w:rsid w:val="001066BC"/>
    <w:rsid w:val="00115BF5"/>
    <w:rsid w:val="00126603"/>
    <w:rsid w:val="001337FF"/>
    <w:rsid w:val="0015742E"/>
    <w:rsid w:val="0015762F"/>
    <w:rsid w:val="0019507D"/>
    <w:rsid w:val="001A17E0"/>
    <w:rsid w:val="001A32DB"/>
    <w:rsid w:val="001B1E45"/>
    <w:rsid w:val="00216C04"/>
    <w:rsid w:val="00235E64"/>
    <w:rsid w:val="00240271"/>
    <w:rsid w:val="002662C7"/>
    <w:rsid w:val="0029355B"/>
    <w:rsid w:val="002C6069"/>
    <w:rsid w:val="002D4BF9"/>
    <w:rsid w:val="003001A8"/>
    <w:rsid w:val="003144CA"/>
    <w:rsid w:val="00324FC4"/>
    <w:rsid w:val="003728A2"/>
    <w:rsid w:val="00375A2D"/>
    <w:rsid w:val="003830AA"/>
    <w:rsid w:val="003D0974"/>
    <w:rsid w:val="003F17B3"/>
    <w:rsid w:val="004238A9"/>
    <w:rsid w:val="004260C2"/>
    <w:rsid w:val="00443B3E"/>
    <w:rsid w:val="004450D1"/>
    <w:rsid w:val="0045329D"/>
    <w:rsid w:val="00467674"/>
    <w:rsid w:val="004731CA"/>
    <w:rsid w:val="004773F1"/>
    <w:rsid w:val="00480039"/>
    <w:rsid w:val="00487A12"/>
    <w:rsid w:val="004B175E"/>
    <w:rsid w:val="004B4CEF"/>
    <w:rsid w:val="004D2179"/>
    <w:rsid w:val="004F343A"/>
    <w:rsid w:val="00525DF3"/>
    <w:rsid w:val="0053345A"/>
    <w:rsid w:val="00550C7D"/>
    <w:rsid w:val="00587494"/>
    <w:rsid w:val="00596B9B"/>
    <w:rsid w:val="005A2856"/>
    <w:rsid w:val="005D206B"/>
    <w:rsid w:val="005F6BEC"/>
    <w:rsid w:val="00604D6C"/>
    <w:rsid w:val="00632D07"/>
    <w:rsid w:val="00637A7A"/>
    <w:rsid w:val="006540F3"/>
    <w:rsid w:val="006641AF"/>
    <w:rsid w:val="0068221E"/>
    <w:rsid w:val="0068746A"/>
    <w:rsid w:val="006A5E48"/>
    <w:rsid w:val="006B2038"/>
    <w:rsid w:val="00721B75"/>
    <w:rsid w:val="00744089"/>
    <w:rsid w:val="007548F8"/>
    <w:rsid w:val="0078039D"/>
    <w:rsid w:val="0078719E"/>
    <w:rsid w:val="00796FAF"/>
    <w:rsid w:val="007A6D73"/>
    <w:rsid w:val="007E26B5"/>
    <w:rsid w:val="00802C8C"/>
    <w:rsid w:val="00804361"/>
    <w:rsid w:val="008131A2"/>
    <w:rsid w:val="00865C64"/>
    <w:rsid w:val="00880FD4"/>
    <w:rsid w:val="008D2C6D"/>
    <w:rsid w:val="008D38BF"/>
    <w:rsid w:val="008D4182"/>
    <w:rsid w:val="008D6276"/>
    <w:rsid w:val="008E19A6"/>
    <w:rsid w:val="009103CF"/>
    <w:rsid w:val="0094470A"/>
    <w:rsid w:val="009452DA"/>
    <w:rsid w:val="009515C8"/>
    <w:rsid w:val="00962B06"/>
    <w:rsid w:val="00986860"/>
    <w:rsid w:val="00995204"/>
    <w:rsid w:val="009B1EBF"/>
    <w:rsid w:val="00A053CE"/>
    <w:rsid w:val="00A10764"/>
    <w:rsid w:val="00A1442C"/>
    <w:rsid w:val="00A1704A"/>
    <w:rsid w:val="00A23688"/>
    <w:rsid w:val="00A236B8"/>
    <w:rsid w:val="00A30A38"/>
    <w:rsid w:val="00A41FE6"/>
    <w:rsid w:val="00AF4814"/>
    <w:rsid w:val="00AF4AE8"/>
    <w:rsid w:val="00AF50F3"/>
    <w:rsid w:val="00B16DBB"/>
    <w:rsid w:val="00B4536C"/>
    <w:rsid w:val="00B45FEA"/>
    <w:rsid w:val="00B51E79"/>
    <w:rsid w:val="00B52222"/>
    <w:rsid w:val="00B80ADD"/>
    <w:rsid w:val="00B94A78"/>
    <w:rsid w:val="00BC2A4C"/>
    <w:rsid w:val="00BC54BC"/>
    <w:rsid w:val="00BF4AE5"/>
    <w:rsid w:val="00C5222E"/>
    <w:rsid w:val="00C67E49"/>
    <w:rsid w:val="00C868E6"/>
    <w:rsid w:val="00CA14A1"/>
    <w:rsid w:val="00CD0C1C"/>
    <w:rsid w:val="00CD0CF4"/>
    <w:rsid w:val="00CF0818"/>
    <w:rsid w:val="00D00793"/>
    <w:rsid w:val="00D12D51"/>
    <w:rsid w:val="00D25D56"/>
    <w:rsid w:val="00D37566"/>
    <w:rsid w:val="00D42F3C"/>
    <w:rsid w:val="00D654D7"/>
    <w:rsid w:val="00DA39A8"/>
    <w:rsid w:val="00DD4B01"/>
    <w:rsid w:val="00DF2D03"/>
    <w:rsid w:val="00DF4286"/>
    <w:rsid w:val="00E074D2"/>
    <w:rsid w:val="00E14EAB"/>
    <w:rsid w:val="00E3029D"/>
    <w:rsid w:val="00E46AC7"/>
    <w:rsid w:val="00E90043"/>
    <w:rsid w:val="00EA27A4"/>
    <w:rsid w:val="00EE5153"/>
    <w:rsid w:val="00EF1658"/>
    <w:rsid w:val="00F00B9C"/>
    <w:rsid w:val="00F065C9"/>
    <w:rsid w:val="00F222D2"/>
    <w:rsid w:val="00F2548C"/>
    <w:rsid w:val="00F40CFB"/>
    <w:rsid w:val="00F552CB"/>
    <w:rsid w:val="00F91140"/>
    <w:rsid w:val="00FC268D"/>
    <w:rsid w:val="00FE389B"/>
    <w:rsid w:val="00FE3A52"/>
    <w:rsid w:val="00FE4611"/>
    <w:rsid w:val="00FE5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7D"/>
    <w:pPr>
      <w:ind w:left="720"/>
      <w:contextualSpacing/>
    </w:pPr>
  </w:style>
  <w:style w:type="paragraph" w:styleId="Header">
    <w:name w:val="header"/>
    <w:basedOn w:val="Normal"/>
    <w:link w:val="HeaderChar"/>
    <w:uiPriority w:val="99"/>
    <w:unhideWhenUsed/>
    <w:rsid w:val="00E90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043"/>
  </w:style>
  <w:style w:type="paragraph" w:styleId="Footer">
    <w:name w:val="footer"/>
    <w:basedOn w:val="Normal"/>
    <w:link w:val="FooterChar"/>
    <w:uiPriority w:val="99"/>
    <w:unhideWhenUsed/>
    <w:rsid w:val="00E90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0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7D"/>
    <w:pPr>
      <w:ind w:left="720"/>
      <w:contextualSpacing/>
    </w:pPr>
  </w:style>
  <w:style w:type="paragraph" w:styleId="Header">
    <w:name w:val="header"/>
    <w:basedOn w:val="Normal"/>
    <w:link w:val="HeaderChar"/>
    <w:uiPriority w:val="99"/>
    <w:unhideWhenUsed/>
    <w:rsid w:val="00E90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043"/>
  </w:style>
  <w:style w:type="paragraph" w:styleId="Footer">
    <w:name w:val="footer"/>
    <w:basedOn w:val="Normal"/>
    <w:link w:val="FooterChar"/>
    <w:uiPriority w:val="99"/>
    <w:unhideWhenUsed/>
    <w:rsid w:val="00E90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32C9B-CA54-4E54-B1FC-326657721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Young</dc:creator>
  <cp:lastModifiedBy>Shari Young</cp:lastModifiedBy>
  <cp:revision>13</cp:revision>
  <cp:lastPrinted>2018-11-16T05:55:00Z</cp:lastPrinted>
  <dcterms:created xsi:type="dcterms:W3CDTF">2018-11-16T00:38:00Z</dcterms:created>
  <dcterms:modified xsi:type="dcterms:W3CDTF">2018-12-07T19:12:00Z</dcterms:modified>
</cp:coreProperties>
</file>